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4F6BA6" w14:paraId="17782C77" w14:textId="77777777">
        <w:tc>
          <w:tcPr>
            <w:tcW w:w="1008" w:type="dxa"/>
          </w:tcPr>
          <w:p w14:paraId="17782C6F" w14:textId="77777777" w:rsidR="004F6BA6" w:rsidRDefault="00EC0D4F">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17782E4F" wp14:editId="17782E5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17782C70" w14:textId="77777777" w:rsidR="004F6BA6" w:rsidRDefault="00EC0D4F">
            <w:pPr>
              <w:spacing w:before="80"/>
              <w:ind w:right="176"/>
              <w:jc w:val="center"/>
              <w:rPr>
                <w:sz w:val="20"/>
                <w:szCs w:val="20"/>
              </w:rPr>
            </w:pPr>
            <w:r>
              <w:rPr>
                <w:sz w:val="20"/>
                <w:szCs w:val="20"/>
              </w:rPr>
              <w:t>TRƯỜNG ĐẠI HỌC SƯ PHẠM KỸ THUẬT</w:t>
            </w:r>
          </w:p>
          <w:p w14:paraId="17782C71" w14:textId="77777777" w:rsidR="004F6BA6" w:rsidRDefault="00EC0D4F">
            <w:pPr>
              <w:spacing w:before="80"/>
              <w:ind w:right="-18"/>
              <w:jc w:val="center"/>
              <w:rPr>
                <w:sz w:val="20"/>
                <w:szCs w:val="20"/>
              </w:rPr>
            </w:pPr>
            <w:r>
              <w:rPr>
                <w:sz w:val="20"/>
                <w:szCs w:val="20"/>
              </w:rPr>
              <w:t>TP. HỒ CHÍ MINH</w:t>
            </w:r>
          </w:p>
          <w:p w14:paraId="17782C72" w14:textId="77777777" w:rsidR="004F6BA6" w:rsidRDefault="00EC0D4F">
            <w:pPr>
              <w:spacing w:before="80"/>
              <w:ind w:right="176"/>
              <w:jc w:val="center"/>
              <w:rPr>
                <w:b/>
                <w:sz w:val="20"/>
                <w:szCs w:val="20"/>
              </w:rPr>
            </w:pPr>
            <w:r>
              <w:rPr>
                <w:b/>
                <w:sz w:val="20"/>
                <w:szCs w:val="20"/>
              </w:rPr>
              <w:t>KHOA CƠ KHÍ ĐỘNG LỰC</w:t>
            </w:r>
          </w:p>
        </w:tc>
        <w:tc>
          <w:tcPr>
            <w:tcW w:w="4211" w:type="dxa"/>
          </w:tcPr>
          <w:p w14:paraId="17782C73" w14:textId="77777777" w:rsidR="004F6BA6" w:rsidRDefault="00EC0D4F">
            <w:pPr>
              <w:spacing w:before="80"/>
              <w:rPr>
                <w:b/>
                <w:bCs/>
                <w:sz w:val="22"/>
                <w:szCs w:val="22"/>
              </w:rPr>
            </w:pPr>
            <w:r>
              <w:rPr>
                <w:b/>
                <w:bCs/>
                <w:sz w:val="22"/>
                <w:szCs w:val="22"/>
              </w:rPr>
              <w:t>Ngành đào tạo:</w:t>
            </w:r>
            <w:r>
              <w:rPr>
                <w:bCs/>
                <w:sz w:val="22"/>
                <w:szCs w:val="22"/>
              </w:rPr>
              <w:t xml:space="preserve"> </w:t>
            </w:r>
            <w:r>
              <w:rPr>
                <w:b/>
                <w:sz w:val="22"/>
                <w:szCs w:val="22"/>
              </w:rPr>
              <w:t>Công nghệ Kỹ thuật nhiệt</w:t>
            </w:r>
          </w:p>
          <w:p w14:paraId="17782C74" w14:textId="77777777" w:rsidR="004F6BA6" w:rsidRDefault="00EC0D4F">
            <w:pPr>
              <w:spacing w:before="80"/>
              <w:rPr>
                <w:b/>
                <w:bCs/>
                <w:sz w:val="22"/>
                <w:szCs w:val="22"/>
              </w:rPr>
            </w:pPr>
            <w:r>
              <w:rPr>
                <w:b/>
                <w:bCs/>
                <w:sz w:val="22"/>
                <w:szCs w:val="22"/>
              </w:rPr>
              <w:t>Trình độ đào tạo: Đại học</w:t>
            </w:r>
          </w:p>
          <w:p w14:paraId="17782C75" w14:textId="77777777" w:rsidR="004F6BA6" w:rsidRDefault="00EC0D4F">
            <w:pPr>
              <w:spacing w:before="80"/>
              <w:rPr>
                <w:b/>
                <w:bCs/>
                <w:sz w:val="22"/>
                <w:szCs w:val="22"/>
              </w:rPr>
            </w:pPr>
            <w:r>
              <w:rPr>
                <w:b/>
                <w:bCs/>
                <w:sz w:val="22"/>
                <w:szCs w:val="22"/>
              </w:rPr>
              <w:t>Chương trình đào tạo:</w:t>
            </w:r>
            <w:r>
              <w:rPr>
                <w:sz w:val="22"/>
                <w:szCs w:val="22"/>
              </w:rPr>
              <w:t xml:space="preserve"> </w:t>
            </w:r>
            <w:r>
              <w:rPr>
                <w:b/>
                <w:sz w:val="22"/>
                <w:szCs w:val="22"/>
              </w:rPr>
              <w:t>Công nghệ Kỹ thuật nhiệt</w:t>
            </w:r>
          </w:p>
          <w:p w14:paraId="17782C76" w14:textId="77777777" w:rsidR="004F6BA6" w:rsidRDefault="004F6BA6">
            <w:pPr>
              <w:spacing w:before="80"/>
              <w:rPr>
                <w:bCs/>
              </w:rPr>
            </w:pPr>
          </w:p>
        </w:tc>
      </w:tr>
    </w:tbl>
    <w:bookmarkEnd w:id="0"/>
    <w:p w14:paraId="17782C78" w14:textId="77777777" w:rsidR="004F6BA6" w:rsidRDefault="00EC0D4F">
      <w:pPr>
        <w:spacing w:before="120" w:after="120"/>
        <w:jc w:val="center"/>
        <w:rPr>
          <w:b/>
          <w:bCs/>
          <w:sz w:val="44"/>
          <w:szCs w:val="44"/>
        </w:rPr>
      </w:pPr>
      <w:r>
        <w:rPr>
          <w:b/>
          <w:bCs/>
          <w:sz w:val="44"/>
          <w:szCs w:val="44"/>
        </w:rPr>
        <w:t>Đề C</w:t>
      </w:r>
      <w:r>
        <w:rPr>
          <w:b/>
          <w:bCs/>
          <w:sz w:val="44"/>
          <w:szCs w:val="44"/>
        </w:rPr>
        <w:softHyphen/>
        <w:t>ương chi tiết học phần</w:t>
      </w:r>
    </w:p>
    <w:p w14:paraId="17782C79" w14:textId="77777777" w:rsidR="004F6BA6" w:rsidRDefault="00EC0D4F">
      <w:pPr>
        <w:spacing w:before="120" w:after="120"/>
        <w:jc w:val="center"/>
        <w:rPr>
          <w:i/>
          <w:iCs/>
          <w:sz w:val="28"/>
          <w:szCs w:val="28"/>
        </w:rPr>
      </w:pPr>
      <w:r>
        <w:rPr>
          <w:i/>
          <w:iCs/>
          <w:sz w:val="28"/>
          <w:szCs w:val="28"/>
        </w:rPr>
        <w:t>(Kế hoạch giảng dạy)</w:t>
      </w:r>
    </w:p>
    <w:p w14:paraId="17782C7A" w14:textId="77777777" w:rsidR="004F6BA6" w:rsidRDefault="004F6BA6">
      <w:pPr>
        <w:spacing w:before="120" w:after="120"/>
        <w:jc w:val="center"/>
        <w:rPr>
          <w:i/>
          <w:iCs/>
          <w:sz w:val="18"/>
          <w:szCs w:val="18"/>
        </w:rPr>
      </w:pPr>
    </w:p>
    <w:p w14:paraId="17782C7B" w14:textId="77777777" w:rsidR="004F6BA6" w:rsidRDefault="00EC0D4F">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Pr="00EB3AB4">
        <w:rPr>
          <w:sz w:val="26"/>
          <w:szCs w:val="26"/>
        </w:rPr>
        <w:t xml:space="preserve">Thực tập </w:t>
      </w:r>
      <w:r w:rsidR="00B90212">
        <w:rPr>
          <w:sz w:val="26"/>
          <w:szCs w:val="26"/>
        </w:rPr>
        <w:t>lò hơi</w:t>
      </w:r>
    </w:p>
    <w:p w14:paraId="17782C7C" w14:textId="77777777" w:rsidR="004F6BA6" w:rsidRDefault="00EC0D4F">
      <w:pPr>
        <w:tabs>
          <w:tab w:val="left" w:pos="284"/>
          <w:tab w:val="left" w:pos="5954"/>
        </w:tabs>
        <w:spacing w:before="60" w:after="60"/>
        <w:ind w:firstLine="270"/>
        <w:jc w:val="both"/>
        <w:rPr>
          <w:b/>
          <w:bCs/>
        </w:rPr>
      </w:pPr>
      <w:r>
        <w:rPr>
          <w:b/>
          <w:bCs/>
        </w:rPr>
        <w:t>Mã học phần:</w:t>
      </w:r>
      <w:r>
        <w:rPr>
          <w:bCs/>
        </w:rPr>
        <w:t xml:space="preserve"> </w:t>
      </w:r>
      <w:r w:rsidR="00B90212">
        <w:rPr>
          <w:bCs/>
          <w:iCs/>
          <w:sz w:val="26"/>
          <w:szCs w:val="26"/>
        </w:rPr>
        <w:t>BOIP322732</w:t>
      </w:r>
    </w:p>
    <w:p w14:paraId="17782C7D" w14:textId="77777777" w:rsidR="004F6BA6" w:rsidRDefault="00EC0D4F" w:rsidP="00B90212">
      <w:pPr>
        <w:numPr>
          <w:ilvl w:val="0"/>
          <w:numId w:val="1"/>
        </w:numPr>
        <w:tabs>
          <w:tab w:val="left" w:pos="284"/>
        </w:tabs>
        <w:spacing w:before="60" w:after="60"/>
        <w:jc w:val="both"/>
        <w:rPr>
          <w:b/>
          <w:bCs/>
        </w:rPr>
      </w:pPr>
      <w:r>
        <w:rPr>
          <w:b/>
          <w:bCs/>
        </w:rPr>
        <w:t xml:space="preserve">Tên Tiếng Anh: </w:t>
      </w:r>
      <w:r w:rsidR="00C5272D">
        <w:rPr>
          <w:bCs/>
        </w:rPr>
        <w:t xml:space="preserve">Boiler </w:t>
      </w:r>
      <w:r w:rsidR="00B90212">
        <w:rPr>
          <w:bCs/>
        </w:rPr>
        <w:t>Practice</w:t>
      </w:r>
    </w:p>
    <w:p w14:paraId="17782C7E" w14:textId="77777777" w:rsidR="004F6BA6" w:rsidRDefault="00EC0D4F">
      <w:pPr>
        <w:numPr>
          <w:ilvl w:val="0"/>
          <w:numId w:val="1"/>
        </w:numPr>
        <w:tabs>
          <w:tab w:val="left" w:pos="284"/>
          <w:tab w:val="left" w:pos="5954"/>
        </w:tabs>
        <w:spacing w:before="60" w:after="60"/>
        <w:ind w:hanging="720"/>
        <w:jc w:val="both"/>
        <w:rPr>
          <w:bCs/>
        </w:rPr>
      </w:pPr>
      <w:r>
        <w:rPr>
          <w:b/>
          <w:bCs/>
        </w:rPr>
        <w:t xml:space="preserve">Số tín chỉ:  </w:t>
      </w:r>
      <w:r w:rsidR="00B90212">
        <w:t>2</w:t>
      </w:r>
      <w:r>
        <w:t xml:space="preserve"> </w:t>
      </w:r>
      <w:r>
        <w:rPr>
          <w:bCs/>
        </w:rPr>
        <w:t>tín chỉ (0/</w:t>
      </w:r>
      <w:r w:rsidR="00B90212">
        <w:rPr>
          <w:bCs/>
        </w:rPr>
        <w:t>2</w:t>
      </w:r>
      <w:r>
        <w:rPr>
          <w:bCs/>
        </w:rPr>
        <w:t>/</w:t>
      </w:r>
      <w:r w:rsidR="00B90212">
        <w:rPr>
          <w:bCs/>
        </w:rPr>
        <w:t>4</w:t>
      </w:r>
      <w:r>
        <w:rPr>
          <w:bCs/>
        </w:rPr>
        <w:t xml:space="preserve">) (0 tín chỉ lý thuyết, </w:t>
      </w:r>
      <w:r w:rsidR="00B90212">
        <w:rPr>
          <w:bCs/>
        </w:rPr>
        <w:t>2</w:t>
      </w:r>
      <w:r>
        <w:rPr>
          <w:bCs/>
        </w:rPr>
        <w:t xml:space="preserve"> tín chỉ thực hành/thí nghiệm, </w:t>
      </w:r>
      <w:r w:rsidR="00B90212">
        <w:rPr>
          <w:bCs/>
        </w:rPr>
        <w:t>4</w:t>
      </w:r>
      <w:r>
        <w:rPr>
          <w:bCs/>
        </w:rPr>
        <w:t xml:space="preserve"> tín chỉ tự học)</w:t>
      </w:r>
    </w:p>
    <w:p w14:paraId="17782C7F" w14:textId="77777777" w:rsidR="004F6BA6" w:rsidRDefault="00EC0D4F">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7782C80" w14:textId="77777777" w:rsidR="004F6BA6" w:rsidRDefault="00EC0D4F">
      <w:pPr>
        <w:spacing w:before="60" w:after="60"/>
        <w:ind w:firstLine="720"/>
        <w:jc w:val="both"/>
        <w:rPr>
          <w:bCs/>
        </w:rPr>
      </w:pPr>
      <w:r>
        <w:rPr>
          <w:bCs/>
        </w:rPr>
        <w:t>1/ GV phụ</w:t>
      </w:r>
      <w:r w:rsidR="002B67B6">
        <w:rPr>
          <w:bCs/>
        </w:rPr>
        <w:t xml:space="preserve"> trách chính: GVC. </w:t>
      </w:r>
      <w:r>
        <w:rPr>
          <w:bCs/>
          <w:lang w:val="vi-VN"/>
        </w:rPr>
        <w:t>ThS</w:t>
      </w:r>
      <w:r w:rsidR="002B67B6">
        <w:rPr>
          <w:bCs/>
        </w:rPr>
        <w:t xml:space="preserve">. </w:t>
      </w:r>
      <w:r>
        <w:rPr>
          <w:bCs/>
          <w:lang w:val="vi-VN"/>
        </w:rPr>
        <w:t>Lại Hoài Nam</w:t>
      </w:r>
    </w:p>
    <w:p w14:paraId="17782C81" w14:textId="77777777" w:rsidR="004F6BA6" w:rsidRDefault="00EC0D4F">
      <w:pPr>
        <w:spacing w:before="60" w:after="60"/>
        <w:ind w:firstLine="720"/>
        <w:jc w:val="both"/>
        <w:rPr>
          <w:bCs/>
        </w:rPr>
      </w:pPr>
      <w:r>
        <w:rPr>
          <w:bCs/>
        </w:rPr>
        <w:t xml:space="preserve">2/ Danh sách giảng viên cùng </w:t>
      </w:r>
      <w:r>
        <w:rPr>
          <w:bCs/>
          <w:lang w:val="pt-BR"/>
        </w:rPr>
        <w:t>giảng dạy</w:t>
      </w:r>
      <w:r>
        <w:rPr>
          <w:bCs/>
        </w:rPr>
        <w:t>:</w:t>
      </w:r>
    </w:p>
    <w:p w14:paraId="17782C82" w14:textId="77777777" w:rsidR="004F6BA6" w:rsidRDefault="00EC0D4F">
      <w:pPr>
        <w:spacing w:before="60" w:after="60"/>
        <w:ind w:firstLine="720"/>
        <w:jc w:val="both"/>
        <w:rPr>
          <w:bCs/>
        </w:rPr>
      </w:pPr>
      <w:r>
        <w:rPr>
          <w:bCs/>
        </w:rPr>
        <w:tab/>
        <w:t>ThS. Nguyễn Thành Luân</w:t>
      </w:r>
      <w:r w:rsidR="00B90212">
        <w:rPr>
          <w:bCs/>
        </w:rPr>
        <w:t>, ThS. Nguyễn Hoàng Tuấn</w:t>
      </w:r>
      <w:r>
        <w:rPr>
          <w:bCs/>
        </w:rPr>
        <w:tab/>
      </w:r>
    </w:p>
    <w:p w14:paraId="17782C83" w14:textId="77777777" w:rsidR="004F6BA6" w:rsidRDefault="00EC0D4F">
      <w:pPr>
        <w:numPr>
          <w:ilvl w:val="0"/>
          <w:numId w:val="1"/>
        </w:numPr>
        <w:tabs>
          <w:tab w:val="left" w:pos="284"/>
          <w:tab w:val="left" w:pos="5954"/>
        </w:tabs>
        <w:spacing w:before="60" w:after="60"/>
        <w:ind w:hanging="720"/>
        <w:jc w:val="both"/>
        <w:rPr>
          <w:bCs/>
        </w:rPr>
      </w:pPr>
      <w:r>
        <w:rPr>
          <w:b/>
          <w:bCs/>
        </w:rPr>
        <w:t>Điều kiện tham gia học tập học phần:</w:t>
      </w:r>
    </w:p>
    <w:p w14:paraId="17782C84" w14:textId="77777777" w:rsidR="004F6BA6" w:rsidRDefault="00EC0D4F">
      <w:pPr>
        <w:spacing w:before="60" w:after="60"/>
        <w:ind w:firstLine="720"/>
        <w:jc w:val="both"/>
        <w:rPr>
          <w:bCs/>
        </w:rPr>
      </w:pPr>
      <w:r>
        <w:rPr>
          <w:bCs/>
        </w:rPr>
        <w:t xml:space="preserve">Học phần tiên quyết: </w:t>
      </w:r>
      <w:r w:rsidR="00B90212">
        <w:rPr>
          <w:bCs/>
        </w:rPr>
        <w:t>Lò hơi.</w:t>
      </w:r>
    </w:p>
    <w:p w14:paraId="17782C85" w14:textId="77777777" w:rsidR="004F6BA6" w:rsidRDefault="00EC0D4F" w:rsidP="00EC0D4F">
      <w:pPr>
        <w:pStyle w:val="ListParagraph"/>
        <w:tabs>
          <w:tab w:val="left" w:pos="6480"/>
        </w:tabs>
        <w:jc w:val="both"/>
        <w:rPr>
          <w:bCs/>
        </w:rPr>
      </w:pPr>
      <w:r>
        <w:rPr>
          <w:bCs/>
        </w:rPr>
        <w:t xml:space="preserve">Học phần trước: </w:t>
      </w:r>
      <w:r w:rsidR="00B90212">
        <w:rPr>
          <w:bCs/>
        </w:rPr>
        <w:t>Lý thuyết cháy, nhiệt động lực học kỹ thuật.</w:t>
      </w:r>
    </w:p>
    <w:p w14:paraId="17782C86" w14:textId="77777777" w:rsidR="004F6BA6" w:rsidRDefault="00EC0D4F">
      <w:pPr>
        <w:numPr>
          <w:ilvl w:val="0"/>
          <w:numId w:val="1"/>
        </w:numPr>
        <w:tabs>
          <w:tab w:val="left" w:pos="284"/>
          <w:tab w:val="left" w:pos="5954"/>
        </w:tabs>
        <w:spacing w:before="60" w:after="60"/>
        <w:ind w:hanging="720"/>
        <w:jc w:val="both"/>
        <w:rPr>
          <w:b/>
          <w:bCs/>
        </w:rPr>
      </w:pPr>
      <w:r>
        <w:rPr>
          <w:b/>
          <w:bCs/>
        </w:rPr>
        <w:t>Mô tả học phần:</w:t>
      </w:r>
    </w:p>
    <w:p w14:paraId="17782C87" w14:textId="77777777" w:rsidR="004F6BA6" w:rsidRPr="00C0440E" w:rsidRDefault="00B90212" w:rsidP="00EC0D4F">
      <w:pPr>
        <w:pStyle w:val="ListParagraph"/>
        <w:tabs>
          <w:tab w:val="left" w:pos="284"/>
          <w:tab w:val="left" w:pos="5954"/>
        </w:tabs>
        <w:spacing w:before="60" w:after="60"/>
        <w:jc w:val="both"/>
        <w:rPr>
          <w:b/>
          <w:bCs/>
        </w:rPr>
      </w:pPr>
      <w:r w:rsidRPr="00B90212">
        <w:t>Học phần này trang bị cho người học những kiến thức thực tế về nguyên lý và cấu tạo lò hơi, qui tắc vận hành và xử lý các sự cố lò hơi trong quá trình vận hành. Trang bị cho người học nắm rõ qui trình bảo trì, bảo dưỡ</w:t>
      </w:r>
      <w:r>
        <w:t>ng lò hơi</w:t>
      </w:r>
      <w:r w:rsidR="00EC0D4F" w:rsidRPr="00C0440E">
        <w:t>.</w:t>
      </w:r>
      <w:r w:rsidR="00EC0D4F" w:rsidRPr="00C0440E">
        <w:rPr>
          <w:b/>
          <w:bCs/>
        </w:rPr>
        <w:t xml:space="preserve"> </w:t>
      </w:r>
    </w:p>
    <w:p w14:paraId="17782C88" w14:textId="77777777" w:rsidR="004F6BA6" w:rsidRDefault="00EC0D4F">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4F6BA6" w14:paraId="17782C8D" w14:textId="77777777" w:rsidTr="00EC0D4F">
        <w:tc>
          <w:tcPr>
            <w:tcW w:w="831" w:type="dxa"/>
            <w:shd w:val="pct30" w:color="FFFF00" w:fill="FFFFFF"/>
          </w:tcPr>
          <w:p w14:paraId="17782C89" w14:textId="77777777" w:rsidR="004F6BA6" w:rsidRDefault="00EC0D4F">
            <w:pPr>
              <w:tabs>
                <w:tab w:val="left" w:pos="284"/>
                <w:tab w:val="left" w:pos="5954"/>
              </w:tabs>
              <w:spacing w:before="60" w:after="60"/>
              <w:jc w:val="center"/>
              <w:rPr>
                <w:b/>
                <w:bCs/>
              </w:rPr>
            </w:pPr>
            <w:r>
              <w:rPr>
                <w:b/>
                <w:bCs/>
              </w:rPr>
              <w:t>CLOs</w:t>
            </w:r>
          </w:p>
        </w:tc>
        <w:tc>
          <w:tcPr>
            <w:tcW w:w="5819" w:type="dxa"/>
            <w:shd w:val="pct30" w:color="FFFF00" w:fill="FFFFFF"/>
          </w:tcPr>
          <w:p w14:paraId="17782C8A" w14:textId="77777777" w:rsidR="004F6BA6" w:rsidRDefault="00EC0D4F">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7782C8B" w14:textId="77777777" w:rsidR="004F6BA6" w:rsidRDefault="00EC0D4F">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17782C8C" w14:textId="77777777" w:rsidR="004F6BA6" w:rsidRDefault="00EC0D4F">
            <w:pPr>
              <w:tabs>
                <w:tab w:val="left" w:pos="284"/>
                <w:tab w:val="left" w:pos="5954"/>
              </w:tabs>
              <w:spacing w:before="60" w:after="60"/>
              <w:jc w:val="center"/>
              <w:rPr>
                <w:b/>
                <w:bCs/>
              </w:rPr>
            </w:pPr>
            <w:r>
              <w:rPr>
                <w:b/>
                <w:bCs/>
              </w:rPr>
              <w:t>TĐNL</w:t>
            </w:r>
          </w:p>
        </w:tc>
      </w:tr>
      <w:tr w:rsidR="00E31ECF" w14:paraId="17782C92" w14:textId="77777777" w:rsidTr="00EC0D4F">
        <w:tc>
          <w:tcPr>
            <w:tcW w:w="831" w:type="dxa"/>
            <w:shd w:val="clear" w:color="auto" w:fill="auto"/>
            <w:vAlign w:val="center"/>
          </w:tcPr>
          <w:p w14:paraId="17782C8E" w14:textId="77777777" w:rsidR="00E31ECF" w:rsidRDefault="00E31ECF" w:rsidP="00E31ECF">
            <w:pPr>
              <w:tabs>
                <w:tab w:val="left" w:pos="284"/>
                <w:tab w:val="left" w:pos="5954"/>
              </w:tabs>
              <w:spacing w:before="60" w:after="60"/>
              <w:jc w:val="center"/>
              <w:rPr>
                <w:bCs/>
              </w:rPr>
            </w:pPr>
            <w:r>
              <w:rPr>
                <w:bCs/>
              </w:rPr>
              <w:t>CLO1</w:t>
            </w:r>
          </w:p>
        </w:tc>
        <w:tc>
          <w:tcPr>
            <w:tcW w:w="5819" w:type="dxa"/>
            <w:shd w:val="clear" w:color="auto" w:fill="auto"/>
          </w:tcPr>
          <w:p w14:paraId="17782C8F" w14:textId="77777777" w:rsidR="00E31ECF" w:rsidRDefault="00E31ECF" w:rsidP="00E31ECF">
            <w:pPr>
              <w:tabs>
                <w:tab w:val="left" w:pos="284"/>
                <w:tab w:val="left" w:pos="5954"/>
              </w:tabs>
              <w:spacing w:before="60" w:after="60"/>
              <w:jc w:val="both"/>
              <w:rPr>
                <w:bCs/>
              </w:rPr>
            </w:pPr>
            <w:r>
              <w:rPr>
                <w:bCs/>
              </w:rPr>
              <w:t>Trình bày</w:t>
            </w:r>
            <w:r w:rsidRPr="00EB3AB4">
              <w:rPr>
                <w:bCs/>
              </w:rPr>
              <w:t xml:space="preserve"> và giải thích </w:t>
            </w:r>
            <w:r w:rsidR="00B90212" w:rsidRPr="00B90212">
              <w:rPr>
                <w:bCs/>
              </w:rPr>
              <w:t>nguyên lý điều khiển bơm cấp nước lò hơi, cấu tạo lò hơi, cấu tạo của bộ đốt trong lò hơi</w:t>
            </w:r>
            <w:r>
              <w:rPr>
                <w:bCs/>
              </w:rPr>
              <w:t>.</w:t>
            </w:r>
          </w:p>
        </w:tc>
        <w:tc>
          <w:tcPr>
            <w:tcW w:w="1536" w:type="dxa"/>
            <w:vAlign w:val="center"/>
          </w:tcPr>
          <w:p w14:paraId="17782C90" w14:textId="77777777" w:rsidR="00E31ECF" w:rsidRPr="00E31ECF" w:rsidRDefault="00E31ECF" w:rsidP="00E31ECF">
            <w:pPr>
              <w:tabs>
                <w:tab w:val="left" w:pos="284"/>
                <w:tab w:val="left" w:pos="5954"/>
              </w:tabs>
              <w:spacing w:before="60" w:after="60"/>
              <w:jc w:val="center"/>
              <w:rPr>
                <w:bCs/>
              </w:rPr>
            </w:pPr>
            <w:r w:rsidRPr="00E31ECF">
              <w:rPr>
                <w:bCs/>
              </w:rPr>
              <w:t>PI1.3</w:t>
            </w:r>
          </w:p>
        </w:tc>
        <w:tc>
          <w:tcPr>
            <w:tcW w:w="1217" w:type="dxa"/>
            <w:vAlign w:val="center"/>
          </w:tcPr>
          <w:p w14:paraId="17782C91" w14:textId="77777777" w:rsidR="00E31ECF" w:rsidRPr="00E31ECF" w:rsidRDefault="00E31ECF" w:rsidP="00E31ECF">
            <w:pPr>
              <w:tabs>
                <w:tab w:val="left" w:pos="284"/>
                <w:tab w:val="left" w:pos="5954"/>
              </w:tabs>
              <w:spacing w:before="60" w:after="60"/>
              <w:jc w:val="center"/>
              <w:rPr>
                <w:bCs/>
              </w:rPr>
            </w:pPr>
            <w:r w:rsidRPr="00E31ECF">
              <w:rPr>
                <w:bCs/>
              </w:rPr>
              <w:t>4</w:t>
            </w:r>
          </w:p>
        </w:tc>
      </w:tr>
      <w:tr w:rsidR="00C632BA" w14:paraId="17782C97" w14:textId="77777777" w:rsidTr="00EC0D4F">
        <w:trPr>
          <w:trHeight w:val="176"/>
        </w:trPr>
        <w:tc>
          <w:tcPr>
            <w:tcW w:w="831" w:type="dxa"/>
            <w:shd w:val="clear" w:color="auto" w:fill="auto"/>
            <w:vAlign w:val="center"/>
          </w:tcPr>
          <w:p w14:paraId="17782C93" w14:textId="77777777" w:rsidR="00C632BA" w:rsidRDefault="00C632BA" w:rsidP="00E31ECF">
            <w:pPr>
              <w:tabs>
                <w:tab w:val="left" w:pos="284"/>
                <w:tab w:val="left" w:pos="5954"/>
              </w:tabs>
              <w:spacing w:before="60" w:after="60"/>
              <w:jc w:val="center"/>
              <w:rPr>
                <w:bCs/>
              </w:rPr>
            </w:pPr>
            <w:r>
              <w:rPr>
                <w:bCs/>
              </w:rPr>
              <w:t>CLO2</w:t>
            </w:r>
          </w:p>
        </w:tc>
        <w:tc>
          <w:tcPr>
            <w:tcW w:w="5819" w:type="dxa"/>
            <w:shd w:val="clear" w:color="auto" w:fill="auto"/>
          </w:tcPr>
          <w:p w14:paraId="17782C94" w14:textId="77777777" w:rsidR="00C632BA" w:rsidRDefault="00C632BA" w:rsidP="00B90212">
            <w:pPr>
              <w:tabs>
                <w:tab w:val="left" w:pos="284"/>
                <w:tab w:val="left" w:pos="5954"/>
              </w:tabs>
              <w:spacing w:before="60" w:after="60"/>
              <w:jc w:val="both"/>
              <w:rPr>
                <w:bCs/>
              </w:rPr>
            </w:pPr>
            <w:r>
              <w:rPr>
                <w:bCs/>
              </w:rPr>
              <w:t>Đo lường, tính toán và phân tích được các thông số của lò hơi đang vận hành.</w:t>
            </w:r>
          </w:p>
        </w:tc>
        <w:tc>
          <w:tcPr>
            <w:tcW w:w="1536" w:type="dxa"/>
            <w:vAlign w:val="center"/>
          </w:tcPr>
          <w:p w14:paraId="17782C95" w14:textId="77777777" w:rsidR="00C632BA" w:rsidRPr="00E31ECF" w:rsidRDefault="00C632BA" w:rsidP="00E31ECF">
            <w:pPr>
              <w:tabs>
                <w:tab w:val="left" w:pos="284"/>
                <w:tab w:val="left" w:pos="5954"/>
              </w:tabs>
              <w:spacing w:before="60" w:after="60"/>
              <w:jc w:val="center"/>
              <w:rPr>
                <w:bCs/>
              </w:rPr>
            </w:pPr>
            <w:r>
              <w:rPr>
                <w:bCs/>
              </w:rPr>
              <w:t>PI2.1</w:t>
            </w:r>
          </w:p>
        </w:tc>
        <w:tc>
          <w:tcPr>
            <w:tcW w:w="1217" w:type="dxa"/>
            <w:vAlign w:val="center"/>
          </w:tcPr>
          <w:p w14:paraId="17782C96" w14:textId="77777777" w:rsidR="00C632BA" w:rsidRDefault="00C632BA" w:rsidP="00E31ECF">
            <w:pPr>
              <w:tabs>
                <w:tab w:val="left" w:pos="284"/>
                <w:tab w:val="left" w:pos="5954"/>
              </w:tabs>
              <w:spacing w:before="60" w:after="60"/>
              <w:jc w:val="center"/>
              <w:rPr>
                <w:bCs/>
              </w:rPr>
            </w:pPr>
            <w:r>
              <w:rPr>
                <w:bCs/>
              </w:rPr>
              <w:t>4</w:t>
            </w:r>
          </w:p>
        </w:tc>
      </w:tr>
      <w:tr w:rsidR="00C632BA" w14:paraId="17782C9C" w14:textId="77777777" w:rsidTr="00973B72">
        <w:trPr>
          <w:trHeight w:val="176"/>
        </w:trPr>
        <w:tc>
          <w:tcPr>
            <w:tcW w:w="831" w:type="dxa"/>
            <w:shd w:val="clear" w:color="auto" w:fill="auto"/>
            <w:vAlign w:val="center"/>
          </w:tcPr>
          <w:p w14:paraId="17782C98" w14:textId="77777777" w:rsidR="00C632BA" w:rsidRDefault="00C632BA" w:rsidP="00C632BA">
            <w:pPr>
              <w:tabs>
                <w:tab w:val="left" w:pos="284"/>
                <w:tab w:val="left" w:pos="5954"/>
              </w:tabs>
              <w:spacing w:before="60" w:after="60"/>
              <w:jc w:val="center"/>
              <w:rPr>
                <w:bCs/>
              </w:rPr>
            </w:pPr>
            <w:r>
              <w:rPr>
                <w:bCs/>
              </w:rPr>
              <w:t>CLO3</w:t>
            </w:r>
          </w:p>
        </w:tc>
        <w:tc>
          <w:tcPr>
            <w:tcW w:w="5819" w:type="dxa"/>
            <w:shd w:val="clear" w:color="auto" w:fill="auto"/>
          </w:tcPr>
          <w:p w14:paraId="17782C99" w14:textId="77777777" w:rsidR="00C632BA" w:rsidRPr="00EB3AB4" w:rsidRDefault="00C632BA" w:rsidP="00C632BA">
            <w:pPr>
              <w:tabs>
                <w:tab w:val="left" w:pos="284"/>
                <w:tab w:val="left" w:pos="5954"/>
              </w:tabs>
              <w:spacing w:before="60" w:after="60"/>
              <w:jc w:val="both"/>
              <w:rPr>
                <w:bCs/>
              </w:rPr>
            </w:pPr>
            <w:r w:rsidRPr="00F32B1B">
              <w:t>Thiết lập được một môi trường làm nhóm hiệu quả và có tính hợp tác</w:t>
            </w:r>
            <w:r>
              <w:t>.</w:t>
            </w:r>
          </w:p>
        </w:tc>
        <w:tc>
          <w:tcPr>
            <w:tcW w:w="1536" w:type="dxa"/>
          </w:tcPr>
          <w:p w14:paraId="17782C9A" w14:textId="77777777" w:rsidR="00C632BA" w:rsidRDefault="00C632BA" w:rsidP="00C632BA">
            <w:pPr>
              <w:tabs>
                <w:tab w:val="left" w:pos="284"/>
                <w:tab w:val="left" w:pos="5954"/>
              </w:tabs>
              <w:spacing w:before="120" w:after="120"/>
              <w:jc w:val="center"/>
              <w:rPr>
                <w:bCs/>
              </w:rPr>
            </w:pPr>
            <w:r w:rsidRPr="001A1619">
              <w:t>PI</w:t>
            </w:r>
            <w:r>
              <w:t>5</w:t>
            </w:r>
            <w:r w:rsidRPr="001A1619">
              <w:t>.</w:t>
            </w:r>
            <w:r>
              <w:t>1</w:t>
            </w:r>
          </w:p>
        </w:tc>
        <w:tc>
          <w:tcPr>
            <w:tcW w:w="1217" w:type="dxa"/>
          </w:tcPr>
          <w:p w14:paraId="17782C9B" w14:textId="77777777" w:rsidR="00C632BA" w:rsidRDefault="00C632BA" w:rsidP="00C632BA">
            <w:pPr>
              <w:tabs>
                <w:tab w:val="left" w:pos="284"/>
                <w:tab w:val="left" w:pos="5954"/>
              </w:tabs>
              <w:spacing w:before="120" w:after="120"/>
              <w:jc w:val="center"/>
              <w:rPr>
                <w:bCs/>
              </w:rPr>
            </w:pPr>
            <w:r>
              <w:rPr>
                <w:bCs/>
              </w:rPr>
              <w:t>3</w:t>
            </w:r>
          </w:p>
        </w:tc>
      </w:tr>
      <w:tr w:rsidR="00C632BA" w14:paraId="17782CA1" w14:textId="77777777" w:rsidTr="00973B72">
        <w:trPr>
          <w:trHeight w:val="176"/>
        </w:trPr>
        <w:tc>
          <w:tcPr>
            <w:tcW w:w="831" w:type="dxa"/>
            <w:shd w:val="clear" w:color="auto" w:fill="auto"/>
            <w:vAlign w:val="center"/>
          </w:tcPr>
          <w:p w14:paraId="17782C9D" w14:textId="77777777" w:rsidR="00C632BA" w:rsidRDefault="00C632BA" w:rsidP="00C632BA">
            <w:pPr>
              <w:tabs>
                <w:tab w:val="left" w:pos="284"/>
                <w:tab w:val="left" w:pos="5954"/>
              </w:tabs>
              <w:spacing w:before="60" w:after="60"/>
              <w:jc w:val="center"/>
              <w:rPr>
                <w:bCs/>
              </w:rPr>
            </w:pPr>
            <w:r>
              <w:rPr>
                <w:bCs/>
              </w:rPr>
              <w:t>CLO4</w:t>
            </w:r>
          </w:p>
        </w:tc>
        <w:tc>
          <w:tcPr>
            <w:tcW w:w="5819" w:type="dxa"/>
            <w:shd w:val="clear" w:color="auto" w:fill="auto"/>
          </w:tcPr>
          <w:p w14:paraId="17782C9E" w14:textId="77777777" w:rsidR="00C632BA" w:rsidRPr="00F32B1B" w:rsidRDefault="003C25BE" w:rsidP="003C25BE">
            <w:pPr>
              <w:tabs>
                <w:tab w:val="left" w:pos="284"/>
                <w:tab w:val="left" w:pos="5954"/>
              </w:tabs>
              <w:spacing w:before="60" w:after="60"/>
              <w:jc w:val="both"/>
            </w:pPr>
            <w:r>
              <w:t xml:space="preserve">Giám sát và quản lý được công tác an toàn lao động, vận hành, bảo trì và bảo dưỡng lò hơi. </w:t>
            </w:r>
          </w:p>
        </w:tc>
        <w:tc>
          <w:tcPr>
            <w:tcW w:w="1536" w:type="dxa"/>
          </w:tcPr>
          <w:p w14:paraId="17782C9F" w14:textId="77777777" w:rsidR="00C632BA" w:rsidRPr="001A1619" w:rsidRDefault="00C632BA" w:rsidP="00C632BA">
            <w:pPr>
              <w:tabs>
                <w:tab w:val="left" w:pos="284"/>
                <w:tab w:val="left" w:pos="5954"/>
              </w:tabs>
              <w:spacing w:before="120" w:after="120"/>
              <w:jc w:val="center"/>
            </w:pPr>
            <w:r>
              <w:t>PI8.</w:t>
            </w:r>
            <w:r w:rsidR="003C25BE">
              <w:t>3</w:t>
            </w:r>
          </w:p>
        </w:tc>
        <w:tc>
          <w:tcPr>
            <w:tcW w:w="1217" w:type="dxa"/>
          </w:tcPr>
          <w:p w14:paraId="17782CA0" w14:textId="77777777" w:rsidR="00C632BA" w:rsidRDefault="003C25BE" w:rsidP="00C632BA">
            <w:pPr>
              <w:tabs>
                <w:tab w:val="left" w:pos="284"/>
                <w:tab w:val="left" w:pos="5954"/>
              </w:tabs>
              <w:spacing w:before="120" w:after="120"/>
              <w:jc w:val="center"/>
              <w:rPr>
                <w:bCs/>
              </w:rPr>
            </w:pPr>
            <w:r>
              <w:rPr>
                <w:bCs/>
              </w:rPr>
              <w:t>3</w:t>
            </w:r>
          </w:p>
        </w:tc>
      </w:tr>
      <w:tr w:rsidR="00C632BA" w14:paraId="17782CA6" w14:textId="77777777" w:rsidTr="00EC0D4F">
        <w:trPr>
          <w:trHeight w:val="176"/>
        </w:trPr>
        <w:tc>
          <w:tcPr>
            <w:tcW w:w="831" w:type="dxa"/>
            <w:shd w:val="clear" w:color="auto" w:fill="auto"/>
            <w:vAlign w:val="center"/>
          </w:tcPr>
          <w:p w14:paraId="17782CA2" w14:textId="77777777" w:rsidR="00C632BA" w:rsidRDefault="00C632BA" w:rsidP="00C632BA">
            <w:pPr>
              <w:tabs>
                <w:tab w:val="left" w:pos="284"/>
                <w:tab w:val="left" w:pos="5954"/>
              </w:tabs>
              <w:spacing w:before="60" w:after="60"/>
              <w:jc w:val="center"/>
              <w:rPr>
                <w:bCs/>
              </w:rPr>
            </w:pPr>
            <w:r>
              <w:rPr>
                <w:bCs/>
              </w:rPr>
              <w:t>CLO5</w:t>
            </w:r>
          </w:p>
        </w:tc>
        <w:tc>
          <w:tcPr>
            <w:tcW w:w="5819" w:type="dxa"/>
            <w:shd w:val="clear" w:color="auto" w:fill="auto"/>
          </w:tcPr>
          <w:p w14:paraId="17782CA3" w14:textId="77777777" w:rsidR="00D348BE" w:rsidRPr="00EB3AB4" w:rsidRDefault="00C632BA" w:rsidP="00C632BA">
            <w:pPr>
              <w:tabs>
                <w:tab w:val="left" w:pos="284"/>
                <w:tab w:val="left" w:pos="5954"/>
              </w:tabs>
              <w:spacing w:before="60" w:after="60"/>
              <w:jc w:val="both"/>
              <w:rPr>
                <w:bCs/>
              </w:rPr>
            </w:pPr>
            <w:r>
              <w:rPr>
                <w:bCs/>
              </w:rPr>
              <w:t>Vận hành được</w:t>
            </w:r>
            <w:r w:rsidR="00D348BE">
              <w:rPr>
                <w:bCs/>
              </w:rPr>
              <w:t xml:space="preserve"> mạch điện điều khiển và</w:t>
            </w:r>
            <w:r>
              <w:rPr>
                <w:bCs/>
              </w:rPr>
              <w:t xml:space="preserve"> </w:t>
            </w:r>
            <w:r w:rsidRPr="00B90212">
              <w:rPr>
                <w:bCs/>
              </w:rPr>
              <w:t>hệ thống lò hơi đốt dầu</w:t>
            </w:r>
          </w:p>
        </w:tc>
        <w:tc>
          <w:tcPr>
            <w:tcW w:w="1536" w:type="dxa"/>
            <w:vAlign w:val="center"/>
          </w:tcPr>
          <w:p w14:paraId="17782CA4" w14:textId="77777777" w:rsidR="00C632BA" w:rsidRPr="00E31ECF" w:rsidRDefault="00C632BA" w:rsidP="00C632BA">
            <w:pPr>
              <w:tabs>
                <w:tab w:val="left" w:pos="284"/>
                <w:tab w:val="left" w:pos="5954"/>
              </w:tabs>
              <w:spacing w:before="60" w:after="60"/>
              <w:jc w:val="center"/>
              <w:rPr>
                <w:bCs/>
              </w:rPr>
            </w:pPr>
            <w:r w:rsidRPr="00E31ECF">
              <w:rPr>
                <w:bCs/>
              </w:rPr>
              <w:t>PI9.</w:t>
            </w:r>
            <w:r>
              <w:rPr>
                <w:bCs/>
              </w:rPr>
              <w:t>1</w:t>
            </w:r>
          </w:p>
        </w:tc>
        <w:tc>
          <w:tcPr>
            <w:tcW w:w="1217" w:type="dxa"/>
            <w:vAlign w:val="center"/>
          </w:tcPr>
          <w:p w14:paraId="17782CA5" w14:textId="77777777" w:rsidR="00C632BA" w:rsidRPr="00E31ECF" w:rsidRDefault="003C25BE" w:rsidP="00C632BA">
            <w:pPr>
              <w:tabs>
                <w:tab w:val="left" w:pos="284"/>
                <w:tab w:val="left" w:pos="5954"/>
              </w:tabs>
              <w:spacing w:before="60" w:after="60"/>
              <w:jc w:val="center"/>
              <w:rPr>
                <w:bCs/>
              </w:rPr>
            </w:pPr>
            <w:r>
              <w:rPr>
                <w:bCs/>
              </w:rPr>
              <w:t>3</w:t>
            </w:r>
          </w:p>
        </w:tc>
      </w:tr>
      <w:tr w:rsidR="00C632BA" w14:paraId="17782CAB" w14:textId="77777777" w:rsidTr="00EC0D4F">
        <w:trPr>
          <w:trHeight w:val="176"/>
        </w:trPr>
        <w:tc>
          <w:tcPr>
            <w:tcW w:w="831" w:type="dxa"/>
            <w:shd w:val="clear" w:color="auto" w:fill="auto"/>
            <w:vAlign w:val="center"/>
          </w:tcPr>
          <w:p w14:paraId="17782CA7" w14:textId="77777777" w:rsidR="00C632BA" w:rsidRDefault="00C632BA" w:rsidP="00C632BA">
            <w:pPr>
              <w:tabs>
                <w:tab w:val="left" w:pos="284"/>
                <w:tab w:val="left" w:pos="5954"/>
              </w:tabs>
              <w:spacing w:before="60" w:after="60"/>
              <w:jc w:val="center"/>
              <w:rPr>
                <w:bCs/>
              </w:rPr>
            </w:pPr>
            <w:r>
              <w:rPr>
                <w:bCs/>
              </w:rPr>
              <w:t>CLO6</w:t>
            </w:r>
          </w:p>
        </w:tc>
        <w:tc>
          <w:tcPr>
            <w:tcW w:w="5819" w:type="dxa"/>
            <w:shd w:val="clear" w:color="auto" w:fill="auto"/>
          </w:tcPr>
          <w:p w14:paraId="17782CA8" w14:textId="77777777" w:rsidR="00C632BA" w:rsidRPr="00B90212" w:rsidRDefault="00C632BA" w:rsidP="00C632BA">
            <w:pPr>
              <w:tabs>
                <w:tab w:val="left" w:pos="284"/>
                <w:tab w:val="left" w:pos="5954"/>
              </w:tabs>
              <w:spacing w:before="60" w:after="60"/>
              <w:jc w:val="both"/>
              <w:rPr>
                <w:bCs/>
              </w:rPr>
            </w:pPr>
            <w:r w:rsidRPr="00B90212">
              <w:rPr>
                <w:bCs/>
              </w:rPr>
              <w:t>Chẩ</w:t>
            </w:r>
            <w:r>
              <w:rPr>
                <w:bCs/>
              </w:rPr>
              <w:t xml:space="preserve">n đoán được sự cố, hư hỏng của </w:t>
            </w:r>
            <w:r w:rsidRPr="00B90212">
              <w:rPr>
                <w:bCs/>
              </w:rPr>
              <w:t>hệ thống lò hơi đốt dầu</w:t>
            </w:r>
          </w:p>
        </w:tc>
        <w:tc>
          <w:tcPr>
            <w:tcW w:w="1536" w:type="dxa"/>
            <w:vAlign w:val="center"/>
          </w:tcPr>
          <w:p w14:paraId="17782CA9" w14:textId="77777777" w:rsidR="00C632BA" w:rsidRPr="00E31ECF" w:rsidRDefault="00C632BA" w:rsidP="00C632BA">
            <w:pPr>
              <w:tabs>
                <w:tab w:val="left" w:pos="284"/>
                <w:tab w:val="left" w:pos="5954"/>
              </w:tabs>
              <w:spacing w:before="60" w:after="60"/>
              <w:jc w:val="center"/>
              <w:rPr>
                <w:bCs/>
              </w:rPr>
            </w:pPr>
            <w:r w:rsidRPr="00E31ECF">
              <w:rPr>
                <w:bCs/>
              </w:rPr>
              <w:t>PI9.</w:t>
            </w:r>
            <w:r>
              <w:rPr>
                <w:bCs/>
              </w:rPr>
              <w:t>2</w:t>
            </w:r>
          </w:p>
        </w:tc>
        <w:tc>
          <w:tcPr>
            <w:tcW w:w="1217" w:type="dxa"/>
            <w:vAlign w:val="center"/>
          </w:tcPr>
          <w:p w14:paraId="17782CAA" w14:textId="77777777" w:rsidR="00C632BA" w:rsidRDefault="003C25BE" w:rsidP="00C632BA">
            <w:pPr>
              <w:tabs>
                <w:tab w:val="left" w:pos="284"/>
                <w:tab w:val="left" w:pos="5954"/>
              </w:tabs>
              <w:spacing w:before="60" w:after="60"/>
              <w:jc w:val="center"/>
              <w:rPr>
                <w:bCs/>
              </w:rPr>
            </w:pPr>
            <w:r>
              <w:rPr>
                <w:bCs/>
              </w:rPr>
              <w:t>3</w:t>
            </w:r>
          </w:p>
        </w:tc>
      </w:tr>
      <w:tr w:rsidR="00C632BA" w14:paraId="17782CB0" w14:textId="77777777" w:rsidTr="00EC0D4F">
        <w:trPr>
          <w:trHeight w:val="176"/>
        </w:trPr>
        <w:tc>
          <w:tcPr>
            <w:tcW w:w="831" w:type="dxa"/>
            <w:shd w:val="clear" w:color="auto" w:fill="auto"/>
            <w:vAlign w:val="center"/>
          </w:tcPr>
          <w:p w14:paraId="17782CAC" w14:textId="77777777" w:rsidR="00C632BA" w:rsidRDefault="00C632BA" w:rsidP="00C632BA">
            <w:pPr>
              <w:tabs>
                <w:tab w:val="left" w:pos="284"/>
                <w:tab w:val="left" w:pos="5954"/>
              </w:tabs>
              <w:spacing w:before="60" w:after="60"/>
              <w:jc w:val="center"/>
              <w:rPr>
                <w:bCs/>
              </w:rPr>
            </w:pPr>
            <w:r>
              <w:rPr>
                <w:bCs/>
              </w:rPr>
              <w:t>CLO</w:t>
            </w:r>
            <w:r w:rsidR="003C25BE">
              <w:rPr>
                <w:bCs/>
              </w:rPr>
              <w:t>7</w:t>
            </w:r>
          </w:p>
        </w:tc>
        <w:tc>
          <w:tcPr>
            <w:tcW w:w="5819" w:type="dxa"/>
            <w:shd w:val="clear" w:color="auto" w:fill="auto"/>
          </w:tcPr>
          <w:p w14:paraId="17782CAD" w14:textId="77777777" w:rsidR="00C632BA" w:rsidRPr="00B90212" w:rsidRDefault="00C632BA" w:rsidP="00C632BA">
            <w:pPr>
              <w:tabs>
                <w:tab w:val="left" w:pos="284"/>
                <w:tab w:val="left" w:pos="5954"/>
              </w:tabs>
              <w:spacing w:before="60" w:after="60"/>
              <w:jc w:val="both"/>
              <w:rPr>
                <w:bCs/>
              </w:rPr>
            </w:pPr>
            <w:r>
              <w:rPr>
                <w:bCs/>
              </w:rPr>
              <w:t>B</w:t>
            </w:r>
            <w:r w:rsidRPr="00B90212">
              <w:rPr>
                <w:bCs/>
              </w:rPr>
              <w:t xml:space="preserve">ảo trì, bảo dưỡng </w:t>
            </w:r>
            <w:r>
              <w:rPr>
                <w:bCs/>
              </w:rPr>
              <w:t xml:space="preserve">được </w:t>
            </w:r>
            <w:r w:rsidRPr="00B90212">
              <w:rPr>
                <w:bCs/>
              </w:rPr>
              <w:t>hệ thống lò hơi đốt dầu</w:t>
            </w:r>
            <w:r>
              <w:rPr>
                <w:bCs/>
              </w:rPr>
              <w:t>.</w:t>
            </w:r>
          </w:p>
        </w:tc>
        <w:tc>
          <w:tcPr>
            <w:tcW w:w="1536" w:type="dxa"/>
            <w:vAlign w:val="center"/>
          </w:tcPr>
          <w:p w14:paraId="17782CAE" w14:textId="77777777" w:rsidR="00C632BA" w:rsidRPr="00E31ECF" w:rsidRDefault="00C632BA" w:rsidP="00C632BA">
            <w:pPr>
              <w:tabs>
                <w:tab w:val="left" w:pos="284"/>
                <w:tab w:val="left" w:pos="5954"/>
              </w:tabs>
              <w:spacing w:before="60" w:after="60"/>
              <w:jc w:val="center"/>
              <w:rPr>
                <w:bCs/>
              </w:rPr>
            </w:pPr>
            <w:r w:rsidRPr="00E31ECF">
              <w:rPr>
                <w:bCs/>
              </w:rPr>
              <w:t>PI9.</w:t>
            </w:r>
            <w:r>
              <w:rPr>
                <w:bCs/>
              </w:rPr>
              <w:t>3</w:t>
            </w:r>
          </w:p>
        </w:tc>
        <w:tc>
          <w:tcPr>
            <w:tcW w:w="1217" w:type="dxa"/>
            <w:vAlign w:val="center"/>
          </w:tcPr>
          <w:p w14:paraId="17782CAF" w14:textId="77777777" w:rsidR="00C632BA" w:rsidRDefault="003C25BE" w:rsidP="00C632BA">
            <w:pPr>
              <w:tabs>
                <w:tab w:val="left" w:pos="284"/>
                <w:tab w:val="left" w:pos="5954"/>
              </w:tabs>
              <w:spacing w:before="60" w:after="60"/>
              <w:jc w:val="center"/>
              <w:rPr>
                <w:bCs/>
              </w:rPr>
            </w:pPr>
            <w:r>
              <w:rPr>
                <w:bCs/>
              </w:rPr>
              <w:t>3</w:t>
            </w:r>
          </w:p>
        </w:tc>
      </w:tr>
    </w:tbl>
    <w:p w14:paraId="17782CB1" w14:textId="77777777" w:rsidR="004F6BA6" w:rsidRDefault="00EC0D4F">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772"/>
        <w:gridCol w:w="908"/>
        <w:gridCol w:w="846"/>
        <w:gridCol w:w="1028"/>
        <w:gridCol w:w="1028"/>
      </w:tblGrid>
      <w:tr w:rsidR="004F6BA6" w:rsidRPr="001F6F54" w14:paraId="17782CB8" w14:textId="77777777" w:rsidTr="002B67B6">
        <w:tc>
          <w:tcPr>
            <w:tcW w:w="433" w:type="pct"/>
            <w:tcBorders>
              <w:top w:val="single" w:sz="8" w:space="0" w:color="auto"/>
              <w:left w:val="single" w:sz="8" w:space="0" w:color="auto"/>
              <w:bottom w:val="single" w:sz="8" w:space="0" w:color="auto"/>
            </w:tcBorders>
            <w:shd w:val="pct30" w:color="FFFF00" w:fill="FFFFFF"/>
            <w:vAlign w:val="center"/>
          </w:tcPr>
          <w:p w14:paraId="17782CB2" w14:textId="77777777" w:rsidR="004F6BA6" w:rsidRPr="001F6F54" w:rsidRDefault="00EC0D4F">
            <w:pPr>
              <w:spacing w:before="60" w:after="60"/>
              <w:jc w:val="center"/>
              <w:rPr>
                <w:b/>
                <w:bCs/>
                <w:color w:val="0033CC"/>
                <w:lang w:val="de-DE"/>
              </w:rPr>
            </w:pPr>
            <w:r w:rsidRPr="001F6F54">
              <w:rPr>
                <w:b/>
                <w:bCs/>
                <w:lang w:val="de-DE" w:eastAsia="vi-VN"/>
              </w:rPr>
              <w:t>Tuần</w:t>
            </w:r>
          </w:p>
        </w:tc>
        <w:tc>
          <w:tcPr>
            <w:tcW w:w="2540" w:type="pct"/>
            <w:tcBorders>
              <w:top w:val="single" w:sz="8" w:space="0" w:color="auto"/>
              <w:bottom w:val="single" w:sz="8" w:space="0" w:color="auto"/>
            </w:tcBorders>
            <w:shd w:val="pct30" w:color="FFFF00" w:fill="FFFFFF"/>
            <w:vAlign w:val="center"/>
          </w:tcPr>
          <w:p w14:paraId="17782CB3" w14:textId="77777777" w:rsidR="004F6BA6" w:rsidRPr="001F6F54" w:rsidRDefault="00EC0D4F">
            <w:pPr>
              <w:spacing w:before="60" w:after="60"/>
              <w:jc w:val="center"/>
              <w:rPr>
                <w:b/>
                <w:bCs/>
                <w:color w:val="0033CC"/>
                <w:lang w:val="de-DE"/>
              </w:rPr>
            </w:pPr>
            <w:r w:rsidRPr="001F6F54">
              <w:rPr>
                <w:b/>
                <w:bCs/>
                <w:lang w:val="de-DE" w:eastAsia="vi-VN"/>
              </w:rPr>
              <w:t>Nội dung</w:t>
            </w:r>
          </w:p>
        </w:tc>
        <w:tc>
          <w:tcPr>
            <w:tcW w:w="483" w:type="pct"/>
            <w:tcBorders>
              <w:top w:val="single" w:sz="8" w:space="0" w:color="auto"/>
              <w:bottom w:val="single" w:sz="8" w:space="0" w:color="auto"/>
            </w:tcBorders>
            <w:shd w:val="pct30" w:color="FFFF00" w:fill="FFFFFF"/>
            <w:vAlign w:val="center"/>
          </w:tcPr>
          <w:p w14:paraId="17782CB4" w14:textId="77777777" w:rsidR="004F6BA6" w:rsidRPr="001F6F54" w:rsidRDefault="00EC0D4F">
            <w:pPr>
              <w:spacing w:before="60" w:after="60"/>
              <w:jc w:val="center"/>
              <w:rPr>
                <w:b/>
                <w:bCs/>
                <w:color w:val="0033CC"/>
                <w:lang w:val="de-DE"/>
              </w:rPr>
            </w:pPr>
            <w:r w:rsidRPr="001F6F54">
              <w:rPr>
                <w:b/>
                <w:bCs/>
                <w:lang w:val="de-DE" w:eastAsia="vi-VN"/>
              </w:rPr>
              <w:t xml:space="preserve">CĐR </w:t>
            </w:r>
            <w:r w:rsidRPr="001F6F54">
              <w:rPr>
                <w:b/>
                <w:bCs/>
                <w:lang w:val="vi-VN" w:eastAsia="vi-VN"/>
              </w:rPr>
              <w:t>học phần</w:t>
            </w:r>
          </w:p>
        </w:tc>
        <w:tc>
          <w:tcPr>
            <w:tcW w:w="450" w:type="pct"/>
            <w:tcBorders>
              <w:top w:val="single" w:sz="8" w:space="0" w:color="auto"/>
              <w:bottom w:val="single" w:sz="8" w:space="0" w:color="auto"/>
            </w:tcBorders>
            <w:shd w:val="pct30" w:color="FFFF00" w:fill="FFFFFF"/>
            <w:vAlign w:val="center"/>
          </w:tcPr>
          <w:p w14:paraId="17782CB5" w14:textId="77777777" w:rsidR="004F6BA6" w:rsidRPr="001F6F54" w:rsidRDefault="00EC0D4F">
            <w:pPr>
              <w:spacing w:before="60" w:after="60"/>
              <w:jc w:val="center"/>
              <w:rPr>
                <w:b/>
                <w:bCs/>
                <w:color w:val="0033CC"/>
                <w:lang w:val="de-DE"/>
              </w:rPr>
            </w:pPr>
            <w:r w:rsidRPr="001F6F54">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17782CB6" w14:textId="77777777" w:rsidR="004F6BA6" w:rsidRPr="001F6F54" w:rsidRDefault="00EC0D4F">
            <w:pPr>
              <w:spacing w:before="60" w:after="60"/>
              <w:jc w:val="center"/>
              <w:rPr>
                <w:b/>
                <w:bCs/>
                <w:color w:val="0033CC"/>
                <w:lang w:val="de-DE"/>
              </w:rPr>
            </w:pPr>
            <w:r w:rsidRPr="001F6F54">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17782CB7" w14:textId="77777777" w:rsidR="004F6BA6" w:rsidRPr="001F6F54" w:rsidRDefault="00EC0D4F">
            <w:pPr>
              <w:spacing w:before="60" w:after="60"/>
              <w:jc w:val="center"/>
              <w:rPr>
                <w:b/>
                <w:bCs/>
                <w:color w:val="0033CC"/>
                <w:lang w:val="de-DE"/>
              </w:rPr>
            </w:pPr>
            <w:r w:rsidRPr="001F6F54">
              <w:rPr>
                <w:b/>
                <w:bCs/>
                <w:lang w:val="de-DE" w:eastAsia="vi-VN"/>
              </w:rPr>
              <w:t>Phương pháp đánh giá</w:t>
            </w:r>
          </w:p>
        </w:tc>
      </w:tr>
      <w:tr w:rsidR="00AE6ADD" w:rsidRPr="001F6F54" w14:paraId="17782CBF" w14:textId="77777777" w:rsidTr="002B67B6">
        <w:tc>
          <w:tcPr>
            <w:tcW w:w="433" w:type="pct"/>
            <w:vMerge w:val="restart"/>
            <w:tcBorders>
              <w:top w:val="single" w:sz="8" w:space="0" w:color="auto"/>
              <w:left w:val="single" w:sz="8" w:space="0" w:color="auto"/>
            </w:tcBorders>
            <w:shd w:val="clear" w:color="auto" w:fill="auto"/>
            <w:vAlign w:val="center"/>
          </w:tcPr>
          <w:p w14:paraId="17782CB9" w14:textId="77777777" w:rsidR="00AE6ADD" w:rsidRPr="001F6F54" w:rsidRDefault="00AE6ADD">
            <w:pPr>
              <w:jc w:val="center"/>
              <w:rPr>
                <w:bCs/>
                <w:lang w:val="de-DE"/>
              </w:rPr>
            </w:pPr>
            <w:r w:rsidRPr="001F6F54">
              <w:rPr>
                <w:bCs/>
                <w:lang w:val="de-DE"/>
              </w:rPr>
              <w:lastRenderedPageBreak/>
              <w:t>1</w:t>
            </w:r>
          </w:p>
        </w:tc>
        <w:tc>
          <w:tcPr>
            <w:tcW w:w="2540" w:type="pct"/>
            <w:tcBorders>
              <w:top w:val="single" w:sz="8" w:space="0" w:color="auto"/>
            </w:tcBorders>
            <w:shd w:val="clear" w:color="auto" w:fill="auto"/>
          </w:tcPr>
          <w:p w14:paraId="17782CBA" w14:textId="77777777" w:rsidR="00AE6ADD" w:rsidRPr="001F6F54" w:rsidRDefault="00AE6ADD" w:rsidP="001526C5">
            <w:pPr>
              <w:jc w:val="both"/>
              <w:rPr>
                <w:lang w:val="vi-VN"/>
              </w:rPr>
            </w:pPr>
            <w:r w:rsidRPr="001F6F54">
              <w:rPr>
                <w:b/>
                <w:bCs/>
                <w:iCs/>
                <w:lang w:val="de-DE"/>
              </w:rPr>
              <w:t xml:space="preserve">Bài 1: </w:t>
            </w:r>
            <w:r w:rsidR="001E18B0" w:rsidRPr="001E18B0">
              <w:rPr>
                <w:lang w:val="vi-VN"/>
              </w:rPr>
              <w:t xml:space="preserve">Cấu tạo chi tiết và các thiết bị </w:t>
            </w:r>
            <w:r w:rsidR="001E18B0">
              <w:rPr>
                <w:lang w:val="vi-VN"/>
              </w:rPr>
              <w:t>trong lò hơi (0/</w:t>
            </w:r>
            <w:r w:rsidR="001526C5">
              <w:t>10</w:t>
            </w:r>
            <w:r w:rsidR="001526C5">
              <w:rPr>
                <w:lang w:val="vi-VN"/>
              </w:rPr>
              <w:t>/</w:t>
            </w:r>
            <w:r w:rsidR="001526C5">
              <w:t>2</w:t>
            </w:r>
            <w:r w:rsidRPr="001F6F54">
              <w:rPr>
                <w:lang w:val="vi-VN"/>
              </w:rPr>
              <w:t>0)</w:t>
            </w:r>
          </w:p>
        </w:tc>
        <w:tc>
          <w:tcPr>
            <w:tcW w:w="483" w:type="pct"/>
            <w:tcBorders>
              <w:top w:val="single" w:sz="8" w:space="0" w:color="auto"/>
            </w:tcBorders>
            <w:shd w:val="clear" w:color="auto" w:fill="auto"/>
            <w:vAlign w:val="center"/>
          </w:tcPr>
          <w:p w14:paraId="17782CBB" w14:textId="77777777" w:rsidR="00AE6ADD" w:rsidRPr="001F6F54" w:rsidRDefault="00AE6ADD">
            <w:pPr>
              <w:spacing w:before="60" w:after="60"/>
              <w:jc w:val="center"/>
              <w:rPr>
                <w:b/>
                <w:bCs/>
                <w:lang w:val="de-DE"/>
              </w:rPr>
            </w:pPr>
          </w:p>
        </w:tc>
        <w:tc>
          <w:tcPr>
            <w:tcW w:w="450" w:type="pct"/>
            <w:tcBorders>
              <w:top w:val="single" w:sz="8" w:space="0" w:color="auto"/>
            </w:tcBorders>
            <w:vAlign w:val="center"/>
          </w:tcPr>
          <w:p w14:paraId="17782CBC" w14:textId="77777777" w:rsidR="00AE6ADD" w:rsidRPr="001F6F54" w:rsidRDefault="00AE6ADD">
            <w:pPr>
              <w:spacing w:before="60" w:after="60"/>
              <w:jc w:val="center"/>
              <w:rPr>
                <w:bCs/>
                <w:lang w:val="de-DE"/>
              </w:rPr>
            </w:pPr>
          </w:p>
        </w:tc>
        <w:tc>
          <w:tcPr>
            <w:tcW w:w="547" w:type="pct"/>
            <w:tcBorders>
              <w:top w:val="single" w:sz="8" w:space="0" w:color="auto"/>
            </w:tcBorders>
            <w:vAlign w:val="center"/>
          </w:tcPr>
          <w:p w14:paraId="17782CBD" w14:textId="77777777" w:rsidR="00AE6ADD" w:rsidRPr="001F6F54" w:rsidRDefault="00AE6ADD">
            <w:pPr>
              <w:spacing w:before="60" w:after="60"/>
              <w:jc w:val="center"/>
              <w:rPr>
                <w:bCs/>
                <w:lang w:val="de-DE"/>
              </w:rPr>
            </w:pPr>
          </w:p>
        </w:tc>
        <w:tc>
          <w:tcPr>
            <w:tcW w:w="547" w:type="pct"/>
            <w:tcBorders>
              <w:top w:val="single" w:sz="8" w:space="0" w:color="auto"/>
              <w:right w:val="single" w:sz="8" w:space="0" w:color="auto"/>
            </w:tcBorders>
            <w:vAlign w:val="center"/>
          </w:tcPr>
          <w:p w14:paraId="17782CBE" w14:textId="77777777" w:rsidR="00AE6ADD" w:rsidRPr="001F6F54" w:rsidRDefault="00AE6ADD">
            <w:pPr>
              <w:spacing w:before="60" w:after="60"/>
              <w:jc w:val="center"/>
              <w:rPr>
                <w:bCs/>
                <w:lang w:val="de-DE"/>
              </w:rPr>
            </w:pPr>
          </w:p>
        </w:tc>
      </w:tr>
      <w:tr w:rsidR="00AE6ADD" w:rsidRPr="001F6F54" w14:paraId="17782CD0" w14:textId="77777777" w:rsidTr="002B67B6">
        <w:trPr>
          <w:trHeight w:val="307"/>
        </w:trPr>
        <w:tc>
          <w:tcPr>
            <w:tcW w:w="433" w:type="pct"/>
            <w:vMerge/>
            <w:tcBorders>
              <w:left w:val="single" w:sz="8" w:space="0" w:color="auto"/>
            </w:tcBorders>
            <w:shd w:val="clear" w:color="auto" w:fill="auto"/>
          </w:tcPr>
          <w:p w14:paraId="17782CC0" w14:textId="77777777" w:rsidR="00AE6ADD" w:rsidRPr="001F6F54" w:rsidRDefault="00AE6ADD">
            <w:pPr>
              <w:spacing w:before="60" w:after="60"/>
              <w:jc w:val="both"/>
              <w:rPr>
                <w:bCs/>
                <w:lang w:val="de-DE"/>
              </w:rPr>
            </w:pPr>
          </w:p>
        </w:tc>
        <w:tc>
          <w:tcPr>
            <w:tcW w:w="2540" w:type="pct"/>
            <w:shd w:val="clear" w:color="auto" w:fill="auto"/>
          </w:tcPr>
          <w:p w14:paraId="17782CC1" w14:textId="77777777" w:rsidR="00AE6ADD" w:rsidRPr="001F6F54" w:rsidRDefault="00AE6ADD">
            <w:pPr>
              <w:spacing w:before="60" w:after="60"/>
              <w:jc w:val="both"/>
              <w:rPr>
                <w:bCs/>
                <w:i/>
                <w:lang w:val="de-DE"/>
              </w:rPr>
            </w:pPr>
            <w:r w:rsidRPr="001F6F54">
              <w:rPr>
                <w:b/>
                <w:bCs/>
                <w:i/>
                <w:lang w:val="de-DE"/>
              </w:rPr>
              <w:t xml:space="preserve">A/ </w:t>
            </w:r>
            <w:bookmarkStart w:id="1" w:name="OLE_LINK6"/>
            <w:r w:rsidRPr="001F6F54">
              <w:rPr>
                <w:b/>
                <w:bCs/>
                <w:iCs/>
                <w:lang w:val="de-DE"/>
              </w:rPr>
              <w:t>Tóm tắt các</w:t>
            </w:r>
            <w:r w:rsidRPr="001F6F54">
              <w:rPr>
                <w:b/>
                <w:bCs/>
                <w:i/>
                <w:lang w:val="de-DE"/>
              </w:rPr>
              <w:t xml:space="preserve"> </w:t>
            </w:r>
            <w:r w:rsidRPr="001F6F54">
              <w:rPr>
                <w:b/>
                <w:bCs/>
                <w:lang w:val="de-DE"/>
              </w:rPr>
              <w:t xml:space="preserve">ND và </w:t>
            </w:r>
            <w:bookmarkEnd w:id="1"/>
            <w:r w:rsidRPr="001F6F54">
              <w:rPr>
                <w:b/>
                <w:bCs/>
                <w:lang w:val="de-DE"/>
              </w:rPr>
              <w:t>PPGD chính trên lớp</w:t>
            </w:r>
            <w:r w:rsidRPr="001F6F54">
              <w:rPr>
                <w:bCs/>
                <w:i/>
                <w:lang w:val="de-DE"/>
              </w:rPr>
              <w:t>: (</w:t>
            </w:r>
            <w:r w:rsidR="001526C5">
              <w:rPr>
                <w:bCs/>
                <w:i/>
              </w:rPr>
              <w:t>10</w:t>
            </w:r>
            <w:r w:rsidRPr="001F6F54">
              <w:rPr>
                <w:bCs/>
                <w:i/>
                <w:lang w:val="de-DE"/>
              </w:rPr>
              <w:t>)</w:t>
            </w:r>
          </w:p>
          <w:p w14:paraId="17782CC2" w14:textId="77777777" w:rsidR="00AE6ADD" w:rsidRPr="001F6F54" w:rsidRDefault="00AE6ADD">
            <w:pPr>
              <w:spacing w:before="60" w:after="60"/>
              <w:jc w:val="both"/>
              <w:rPr>
                <w:b/>
                <w:bCs/>
                <w:lang w:val="de-DE"/>
              </w:rPr>
            </w:pPr>
            <w:r w:rsidRPr="001F6F54">
              <w:rPr>
                <w:b/>
                <w:bCs/>
                <w:lang w:val="de-DE"/>
              </w:rPr>
              <w:t xml:space="preserve">Nội dung GD </w:t>
            </w:r>
            <w:r w:rsidR="003848C6" w:rsidRPr="001F6F54">
              <w:rPr>
                <w:b/>
                <w:bCs/>
                <w:lang w:val="de-DE"/>
              </w:rPr>
              <w:t>thực hành</w:t>
            </w:r>
            <w:r w:rsidRPr="001F6F54">
              <w:rPr>
                <w:b/>
                <w:bCs/>
                <w:lang w:val="de-DE"/>
              </w:rPr>
              <w:t>:</w:t>
            </w:r>
          </w:p>
          <w:p w14:paraId="17782CC3" w14:textId="77777777" w:rsidR="003848C6" w:rsidRPr="001F6F54" w:rsidRDefault="003848C6" w:rsidP="003848C6">
            <w:pPr>
              <w:ind w:left="128"/>
              <w:jc w:val="both"/>
            </w:pPr>
            <w:r w:rsidRPr="001F6F54">
              <w:t>+ Hướng dẫn, làm mẫu.</w:t>
            </w:r>
          </w:p>
          <w:p w14:paraId="17782CC4" w14:textId="77777777" w:rsidR="003848C6" w:rsidRPr="001F6F54" w:rsidRDefault="003848C6" w:rsidP="003848C6">
            <w:pPr>
              <w:ind w:left="128"/>
              <w:jc w:val="both"/>
            </w:pPr>
            <w:r w:rsidRPr="001F6F54">
              <w:t>+ Thực hành nhận biế</w:t>
            </w:r>
            <w:r w:rsidR="001E18B0">
              <w:t>t các thiết bị</w:t>
            </w:r>
          </w:p>
          <w:p w14:paraId="17782CC5" w14:textId="77777777" w:rsidR="003848C6" w:rsidRPr="001F6F54" w:rsidRDefault="003848C6" w:rsidP="003848C6">
            <w:pPr>
              <w:spacing w:before="60" w:after="60"/>
              <w:rPr>
                <w:b/>
              </w:rPr>
            </w:pPr>
            <w:r w:rsidRPr="001F6F54">
              <w:rPr>
                <w:b/>
              </w:rPr>
              <w:t>PPGD chính:</w:t>
            </w:r>
          </w:p>
          <w:p w14:paraId="17782CC6" w14:textId="77777777" w:rsidR="003848C6" w:rsidRPr="001F6F54" w:rsidRDefault="003848C6" w:rsidP="003848C6">
            <w:pPr>
              <w:spacing w:before="60" w:after="60"/>
            </w:pPr>
            <w:r w:rsidRPr="001F6F54">
              <w:t xml:space="preserve">  + Thuyết trình.</w:t>
            </w:r>
          </w:p>
          <w:p w14:paraId="17782CC7" w14:textId="77777777" w:rsidR="003848C6" w:rsidRPr="001F6F54" w:rsidRDefault="003848C6" w:rsidP="003848C6">
            <w:pPr>
              <w:spacing w:before="60" w:after="60"/>
            </w:pPr>
            <w:r w:rsidRPr="001F6F54">
              <w:t xml:space="preserve">  + Làm mẫu.</w:t>
            </w:r>
          </w:p>
          <w:p w14:paraId="17782CC8" w14:textId="77777777" w:rsidR="003848C6" w:rsidRPr="001F6F54" w:rsidRDefault="003848C6" w:rsidP="003848C6">
            <w:pPr>
              <w:spacing w:before="60" w:after="60"/>
            </w:pPr>
            <w:r w:rsidRPr="001F6F54">
              <w:t xml:space="preserve">  + Hoạt động nhóm.</w:t>
            </w:r>
          </w:p>
        </w:tc>
        <w:tc>
          <w:tcPr>
            <w:tcW w:w="483" w:type="pct"/>
            <w:shd w:val="clear" w:color="auto" w:fill="auto"/>
            <w:vAlign w:val="center"/>
          </w:tcPr>
          <w:p w14:paraId="17782CC9" w14:textId="77777777" w:rsidR="00AE6ADD" w:rsidRPr="001F6F54" w:rsidRDefault="00AE6ADD" w:rsidP="00E31ECF">
            <w:pPr>
              <w:spacing w:before="60" w:after="60"/>
              <w:jc w:val="center"/>
              <w:rPr>
                <w:bCs/>
                <w:lang w:val="de-DE"/>
              </w:rPr>
            </w:pPr>
            <w:r w:rsidRPr="001F6F54">
              <w:rPr>
                <w:bCs/>
                <w:lang w:val="de-DE"/>
              </w:rPr>
              <w:t>CLO1</w:t>
            </w:r>
          </w:p>
          <w:p w14:paraId="17782CCA" w14:textId="77777777" w:rsidR="00AE6ADD" w:rsidRPr="002B67B6" w:rsidRDefault="00E31ECF" w:rsidP="002B67B6">
            <w:pPr>
              <w:spacing w:before="60" w:after="60"/>
              <w:jc w:val="center"/>
              <w:rPr>
                <w:bCs/>
                <w:lang w:val="de-DE"/>
              </w:rPr>
            </w:pPr>
            <w:r w:rsidRPr="001F6F54">
              <w:rPr>
                <w:bCs/>
                <w:lang w:val="de-DE"/>
              </w:rPr>
              <w:t>CLO</w:t>
            </w:r>
            <w:r w:rsidR="00D348BE">
              <w:rPr>
                <w:bCs/>
                <w:lang w:val="de-DE"/>
              </w:rPr>
              <w:t>3</w:t>
            </w:r>
          </w:p>
        </w:tc>
        <w:tc>
          <w:tcPr>
            <w:tcW w:w="450" w:type="pct"/>
            <w:vAlign w:val="center"/>
          </w:tcPr>
          <w:p w14:paraId="17782CCB" w14:textId="77777777" w:rsidR="00AE6ADD" w:rsidRPr="001F6F54" w:rsidRDefault="00AE6ADD" w:rsidP="00E31ECF">
            <w:pPr>
              <w:spacing w:before="60" w:after="60"/>
              <w:jc w:val="center"/>
              <w:rPr>
                <w:bCs/>
                <w:lang w:val="de-DE"/>
              </w:rPr>
            </w:pPr>
            <w:r w:rsidRPr="001F6F54">
              <w:rPr>
                <w:bCs/>
                <w:lang w:val="de-DE"/>
              </w:rPr>
              <w:t>4</w:t>
            </w:r>
          </w:p>
          <w:p w14:paraId="17782CCC" w14:textId="77777777" w:rsidR="00AE6ADD" w:rsidRPr="002B67B6" w:rsidRDefault="00E31ECF" w:rsidP="002B67B6">
            <w:pPr>
              <w:spacing w:before="60" w:after="60"/>
              <w:jc w:val="center"/>
              <w:rPr>
                <w:bCs/>
                <w:lang w:val="de-DE"/>
              </w:rPr>
            </w:pPr>
            <w:r w:rsidRPr="001F6F54">
              <w:rPr>
                <w:bCs/>
                <w:lang w:val="de-DE"/>
              </w:rPr>
              <w:t>3</w:t>
            </w:r>
          </w:p>
        </w:tc>
        <w:tc>
          <w:tcPr>
            <w:tcW w:w="547" w:type="pct"/>
            <w:vAlign w:val="center"/>
          </w:tcPr>
          <w:p w14:paraId="17782CCD" w14:textId="77777777" w:rsidR="00AE6ADD" w:rsidRPr="001F6F54" w:rsidRDefault="001526C5">
            <w:pPr>
              <w:pStyle w:val="NormalWeb"/>
              <w:spacing w:before="60" w:beforeAutospacing="0" w:after="60" w:afterAutospacing="0"/>
              <w:jc w:val="center"/>
              <w:rPr>
                <w:bCs/>
                <w:color w:val="auto"/>
                <w:lang w:val="de-DE"/>
              </w:rPr>
            </w:pPr>
            <w:r>
              <w:rPr>
                <w:bCs/>
                <w:color w:val="auto"/>
                <w:lang w:val="de-DE"/>
              </w:rPr>
              <w:t>Thuyết trình</w:t>
            </w:r>
            <w:r w:rsidR="00AE6ADD" w:rsidRPr="001F6F54">
              <w:rPr>
                <w:bCs/>
                <w:color w:val="auto"/>
                <w:lang w:val="de-DE"/>
              </w:rPr>
              <w:t>,</w:t>
            </w:r>
          </w:p>
          <w:p w14:paraId="17782CCE" w14:textId="77777777" w:rsidR="00AE6ADD" w:rsidRPr="001F6F54" w:rsidRDefault="001526C5" w:rsidP="001526C5">
            <w:pPr>
              <w:pStyle w:val="NormalWeb"/>
              <w:spacing w:before="60" w:beforeAutospacing="0" w:after="60" w:afterAutospacing="0"/>
              <w:jc w:val="center"/>
              <w:rPr>
                <w:bCs/>
              </w:rPr>
            </w:pPr>
            <w:r>
              <w:rPr>
                <w:bCs/>
                <w:color w:val="auto"/>
                <w:lang w:val="de-DE"/>
              </w:rPr>
              <w:t>làm mẫu</w:t>
            </w:r>
            <w:r w:rsidR="00AE6ADD" w:rsidRPr="001F6F54">
              <w:rPr>
                <w:bCs/>
                <w:color w:val="auto"/>
              </w:rPr>
              <w:t xml:space="preserve">, </w:t>
            </w:r>
            <w:r>
              <w:rPr>
                <w:bCs/>
                <w:color w:val="auto"/>
              </w:rPr>
              <w:t>hoạt động nhóm</w:t>
            </w:r>
          </w:p>
        </w:tc>
        <w:tc>
          <w:tcPr>
            <w:tcW w:w="547" w:type="pct"/>
            <w:tcBorders>
              <w:right w:val="single" w:sz="8" w:space="0" w:color="auto"/>
            </w:tcBorders>
            <w:vAlign w:val="center"/>
          </w:tcPr>
          <w:p w14:paraId="17782CCF" w14:textId="77777777" w:rsidR="00AE6ADD" w:rsidRPr="001F6F54" w:rsidRDefault="003112A5">
            <w:pPr>
              <w:spacing w:before="60" w:after="60"/>
              <w:jc w:val="center"/>
              <w:rPr>
                <w:bCs/>
              </w:rPr>
            </w:pPr>
            <w:r w:rsidRPr="001F6F54">
              <w:rPr>
                <w:bCs/>
              </w:rPr>
              <w:t>Quan sát và vấn đáp</w:t>
            </w:r>
          </w:p>
        </w:tc>
      </w:tr>
      <w:tr w:rsidR="00AE6ADD" w:rsidRPr="001F6F54" w14:paraId="17782CD9" w14:textId="77777777" w:rsidTr="002B67B6">
        <w:trPr>
          <w:trHeight w:val="1012"/>
        </w:trPr>
        <w:tc>
          <w:tcPr>
            <w:tcW w:w="433" w:type="pct"/>
            <w:vMerge/>
            <w:tcBorders>
              <w:left w:val="single" w:sz="8" w:space="0" w:color="auto"/>
            </w:tcBorders>
            <w:shd w:val="clear" w:color="auto" w:fill="auto"/>
          </w:tcPr>
          <w:p w14:paraId="17782CD1" w14:textId="77777777" w:rsidR="00AE6ADD" w:rsidRPr="001F6F54" w:rsidRDefault="00AE6ADD">
            <w:pPr>
              <w:spacing w:before="60" w:after="60"/>
              <w:jc w:val="both"/>
              <w:rPr>
                <w:bCs/>
                <w:lang w:val="de-DE"/>
              </w:rPr>
            </w:pPr>
          </w:p>
        </w:tc>
        <w:tc>
          <w:tcPr>
            <w:tcW w:w="2540" w:type="pct"/>
            <w:shd w:val="clear" w:color="auto" w:fill="auto"/>
          </w:tcPr>
          <w:p w14:paraId="17782CD2" w14:textId="77777777" w:rsidR="00AE6ADD" w:rsidRPr="001F6F54" w:rsidRDefault="00AE6ADD">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1526C5">
              <w:rPr>
                <w:bCs/>
                <w:i/>
                <w:lang w:val="de-DE"/>
              </w:rPr>
              <w:t>20</w:t>
            </w:r>
            <w:r w:rsidRPr="001F6F54">
              <w:rPr>
                <w:bCs/>
                <w:i/>
                <w:lang w:val="de-DE"/>
              </w:rPr>
              <w:t>)</w:t>
            </w:r>
          </w:p>
          <w:p w14:paraId="17782CD3" w14:textId="77777777" w:rsidR="0075502D" w:rsidRDefault="0075502D" w:rsidP="0075502D">
            <w:pPr>
              <w:spacing w:before="60" w:after="60"/>
              <w:ind w:left="341" w:hanging="213"/>
              <w:jc w:val="both"/>
            </w:pPr>
            <w:r>
              <w:t>+ Đọc tài liệu về lò hơi</w:t>
            </w:r>
          </w:p>
          <w:p w14:paraId="17782CD4" w14:textId="77777777" w:rsidR="0075502D" w:rsidRPr="001F6F54" w:rsidRDefault="0075502D" w:rsidP="0075502D">
            <w:pPr>
              <w:spacing w:before="60" w:after="60"/>
              <w:ind w:left="341" w:hanging="213"/>
              <w:jc w:val="both"/>
            </w:pPr>
            <w:r>
              <w:t>+ Vẽ lại các chi tiết trong lò hơi</w:t>
            </w:r>
          </w:p>
        </w:tc>
        <w:tc>
          <w:tcPr>
            <w:tcW w:w="483" w:type="pct"/>
            <w:shd w:val="clear" w:color="auto" w:fill="auto"/>
            <w:vAlign w:val="center"/>
          </w:tcPr>
          <w:p w14:paraId="17782CD5" w14:textId="77777777" w:rsidR="00AE6ADD" w:rsidRPr="001F6F54" w:rsidRDefault="00AE6ADD" w:rsidP="00E31ECF">
            <w:pPr>
              <w:spacing w:before="60" w:after="60"/>
              <w:jc w:val="center"/>
              <w:rPr>
                <w:bCs/>
                <w:lang w:val="de-DE"/>
              </w:rPr>
            </w:pPr>
            <w:r w:rsidRPr="001F6F54">
              <w:rPr>
                <w:bCs/>
                <w:lang w:val="de-DE"/>
              </w:rPr>
              <w:t>CLO1</w:t>
            </w:r>
          </w:p>
        </w:tc>
        <w:tc>
          <w:tcPr>
            <w:tcW w:w="450" w:type="pct"/>
            <w:vAlign w:val="center"/>
          </w:tcPr>
          <w:p w14:paraId="17782CD6" w14:textId="77777777" w:rsidR="00AE6ADD" w:rsidRPr="001F6F54" w:rsidRDefault="00AE6ADD" w:rsidP="00E31ECF">
            <w:pPr>
              <w:spacing w:before="60" w:after="60"/>
              <w:jc w:val="center"/>
              <w:rPr>
                <w:bCs/>
                <w:lang w:val="de-DE"/>
              </w:rPr>
            </w:pPr>
            <w:r w:rsidRPr="001F6F54">
              <w:rPr>
                <w:bCs/>
                <w:lang w:val="de-DE"/>
              </w:rPr>
              <w:t>4</w:t>
            </w:r>
          </w:p>
        </w:tc>
        <w:tc>
          <w:tcPr>
            <w:tcW w:w="547" w:type="pct"/>
            <w:vAlign w:val="center"/>
          </w:tcPr>
          <w:p w14:paraId="17782CD7" w14:textId="77777777" w:rsidR="00AE6ADD" w:rsidRPr="001F6F54" w:rsidRDefault="00AE6ADD">
            <w:pPr>
              <w:spacing w:before="60" w:after="60"/>
              <w:jc w:val="center"/>
            </w:pPr>
          </w:p>
        </w:tc>
        <w:tc>
          <w:tcPr>
            <w:tcW w:w="547" w:type="pct"/>
            <w:tcBorders>
              <w:right w:val="single" w:sz="8" w:space="0" w:color="auto"/>
            </w:tcBorders>
            <w:vAlign w:val="center"/>
          </w:tcPr>
          <w:p w14:paraId="17782CD8" w14:textId="77777777" w:rsidR="00AE6ADD" w:rsidRPr="001F6F54" w:rsidRDefault="00AE6ADD">
            <w:pPr>
              <w:spacing w:before="60" w:after="60"/>
              <w:jc w:val="center"/>
            </w:pPr>
          </w:p>
        </w:tc>
      </w:tr>
      <w:tr w:rsidR="00AE6ADD" w:rsidRPr="001F6F54" w14:paraId="17782CE0" w14:textId="77777777" w:rsidTr="002B67B6">
        <w:trPr>
          <w:trHeight w:val="704"/>
        </w:trPr>
        <w:tc>
          <w:tcPr>
            <w:tcW w:w="433" w:type="pct"/>
            <w:vMerge/>
            <w:tcBorders>
              <w:left w:val="single" w:sz="8" w:space="0" w:color="auto"/>
            </w:tcBorders>
            <w:shd w:val="clear" w:color="auto" w:fill="auto"/>
          </w:tcPr>
          <w:p w14:paraId="17782CDA" w14:textId="77777777" w:rsidR="00AE6ADD" w:rsidRPr="001F6F54" w:rsidRDefault="00AE6ADD" w:rsidP="00AE6ADD">
            <w:pPr>
              <w:spacing w:before="60" w:after="60"/>
              <w:jc w:val="both"/>
              <w:rPr>
                <w:bCs/>
                <w:lang w:val="de-DE"/>
              </w:rPr>
            </w:pPr>
          </w:p>
        </w:tc>
        <w:tc>
          <w:tcPr>
            <w:tcW w:w="2540" w:type="pct"/>
            <w:shd w:val="clear" w:color="auto" w:fill="auto"/>
          </w:tcPr>
          <w:p w14:paraId="17782CDB" w14:textId="77777777" w:rsidR="00AE6ADD" w:rsidRPr="001F6F54" w:rsidRDefault="00AE6ADD" w:rsidP="001E18B0">
            <w:pPr>
              <w:jc w:val="both"/>
              <w:rPr>
                <w:lang w:val="vi-VN"/>
              </w:rPr>
            </w:pPr>
            <w:r w:rsidRPr="001F6F54">
              <w:rPr>
                <w:b/>
                <w:bCs/>
                <w:iCs/>
                <w:lang w:val="de-DE"/>
              </w:rPr>
              <w:t xml:space="preserve">Bài 2: </w:t>
            </w:r>
            <w:r w:rsidR="001E18B0">
              <w:t>Mạch điện điều khiển lò hơi</w:t>
            </w:r>
            <w:r w:rsidRPr="001F6F54">
              <w:rPr>
                <w:lang w:val="vi-VN"/>
              </w:rPr>
              <w:t xml:space="preserve"> (0/</w:t>
            </w:r>
            <w:r w:rsidR="001E18B0">
              <w:t>20</w:t>
            </w:r>
            <w:r w:rsidR="001E18B0">
              <w:rPr>
                <w:lang w:val="vi-VN"/>
              </w:rPr>
              <w:t>/</w:t>
            </w:r>
            <w:r w:rsidR="001E18B0">
              <w:t>4</w:t>
            </w:r>
            <w:r w:rsidRPr="001F6F54">
              <w:rPr>
                <w:lang w:val="vi-VN"/>
              </w:rPr>
              <w:t>0)</w:t>
            </w:r>
          </w:p>
        </w:tc>
        <w:tc>
          <w:tcPr>
            <w:tcW w:w="483" w:type="pct"/>
            <w:shd w:val="clear" w:color="auto" w:fill="auto"/>
            <w:vAlign w:val="center"/>
          </w:tcPr>
          <w:p w14:paraId="17782CDC" w14:textId="77777777" w:rsidR="00AE6ADD" w:rsidRPr="001F6F54" w:rsidRDefault="00AE6ADD" w:rsidP="00AE6ADD">
            <w:pPr>
              <w:spacing w:before="60" w:after="60"/>
              <w:jc w:val="center"/>
              <w:rPr>
                <w:b/>
                <w:bCs/>
                <w:lang w:val="de-DE"/>
              </w:rPr>
            </w:pPr>
          </w:p>
        </w:tc>
        <w:tc>
          <w:tcPr>
            <w:tcW w:w="450" w:type="pct"/>
            <w:vAlign w:val="center"/>
          </w:tcPr>
          <w:p w14:paraId="17782CDD" w14:textId="77777777" w:rsidR="00AE6ADD" w:rsidRPr="001F6F54" w:rsidRDefault="00AE6ADD" w:rsidP="00AE6ADD">
            <w:pPr>
              <w:spacing w:before="60" w:after="60"/>
              <w:jc w:val="center"/>
              <w:rPr>
                <w:bCs/>
                <w:lang w:val="de-DE"/>
              </w:rPr>
            </w:pPr>
          </w:p>
        </w:tc>
        <w:tc>
          <w:tcPr>
            <w:tcW w:w="547" w:type="pct"/>
            <w:vAlign w:val="center"/>
          </w:tcPr>
          <w:p w14:paraId="17782CDE" w14:textId="77777777" w:rsidR="00AE6ADD" w:rsidRPr="001F6F54" w:rsidRDefault="00AE6ADD" w:rsidP="00AE6ADD">
            <w:pPr>
              <w:spacing w:before="60" w:after="60"/>
              <w:jc w:val="center"/>
              <w:rPr>
                <w:bCs/>
                <w:lang w:val="de-DE"/>
              </w:rPr>
            </w:pPr>
          </w:p>
        </w:tc>
        <w:tc>
          <w:tcPr>
            <w:tcW w:w="547" w:type="pct"/>
            <w:tcBorders>
              <w:right w:val="single" w:sz="8" w:space="0" w:color="auto"/>
            </w:tcBorders>
            <w:vAlign w:val="center"/>
          </w:tcPr>
          <w:p w14:paraId="17782CDF" w14:textId="77777777" w:rsidR="00AE6ADD" w:rsidRPr="001F6F54" w:rsidRDefault="00AE6ADD" w:rsidP="00AE6ADD">
            <w:pPr>
              <w:spacing w:before="60" w:after="60"/>
              <w:jc w:val="center"/>
              <w:rPr>
                <w:bCs/>
                <w:lang w:val="de-DE"/>
              </w:rPr>
            </w:pPr>
          </w:p>
        </w:tc>
      </w:tr>
      <w:tr w:rsidR="003112A5" w:rsidRPr="001F6F54" w14:paraId="17782CF5" w14:textId="77777777" w:rsidTr="002B67B6">
        <w:trPr>
          <w:trHeight w:val="1012"/>
        </w:trPr>
        <w:tc>
          <w:tcPr>
            <w:tcW w:w="433" w:type="pct"/>
            <w:vMerge/>
            <w:tcBorders>
              <w:left w:val="single" w:sz="8" w:space="0" w:color="auto"/>
            </w:tcBorders>
            <w:shd w:val="clear" w:color="auto" w:fill="auto"/>
          </w:tcPr>
          <w:p w14:paraId="17782CE1" w14:textId="77777777" w:rsidR="003112A5" w:rsidRPr="001F6F54" w:rsidRDefault="003112A5" w:rsidP="003112A5">
            <w:pPr>
              <w:spacing w:before="60" w:after="60"/>
              <w:jc w:val="both"/>
              <w:rPr>
                <w:bCs/>
                <w:lang w:val="de-DE"/>
              </w:rPr>
            </w:pPr>
          </w:p>
        </w:tc>
        <w:tc>
          <w:tcPr>
            <w:tcW w:w="2540" w:type="pct"/>
            <w:shd w:val="clear" w:color="auto" w:fill="auto"/>
          </w:tcPr>
          <w:p w14:paraId="17782CE2" w14:textId="77777777" w:rsidR="003112A5" w:rsidRPr="001F6F54" w:rsidRDefault="003112A5" w:rsidP="003112A5">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75502D">
              <w:rPr>
                <w:bCs/>
                <w:i/>
              </w:rPr>
              <w:t>2</w:t>
            </w:r>
            <w:r w:rsidRPr="001F6F54">
              <w:rPr>
                <w:bCs/>
                <w:i/>
              </w:rPr>
              <w:t>0</w:t>
            </w:r>
            <w:r w:rsidRPr="001F6F54">
              <w:rPr>
                <w:bCs/>
                <w:i/>
                <w:lang w:val="de-DE"/>
              </w:rPr>
              <w:t>)</w:t>
            </w:r>
          </w:p>
          <w:p w14:paraId="17782CE3" w14:textId="77777777" w:rsidR="003112A5" w:rsidRPr="001F6F54" w:rsidRDefault="003112A5" w:rsidP="003112A5">
            <w:pPr>
              <w:spacing w:before="60" w:after="60"/>
              <w:jc w:val="both"/>
              <w:rPr>
                <w:b/>
                <w:bCs/>
                <w:lang w:val="de-DE"/>
              </w:rPr>
            </w:pPr>
            <w:r w:rsidRPr="001F6F54">
              <w:rPr>
                <w:b/>
                <w:bCs/>
                <w:lang w:val="de-DE"/>
              </w:rPr>
              <w:t>Nội dung GD thực hành:</w:t>
            </w:r>
          </w:p>
          <w:p w14:paraId="17782CE4" w14:textId="77777777" w:rsidR="003112A5" w:rsidRPr="001F6F54" w:rsidRDefault="003112A5" w:rsidP="003112A5">
            <w:pPr>
              <w:ind w:left="128"/>
              <w:jc w:val="both"/>
            </w:pPr>
            <w:r w:rsidRPr="001F6F54">
              <w:t>+ Hướng dẫn, làm mẫu.</w:t>
            </w:r>
          </w:p>
          <w:p w14:paraId="17782CE5" w14:textId="77777777" w:rsidR="003112A5" w:rsidRPr="001F6F54" w:rsidRDefault="003112A5" w:rsidP="003112A5">
            <w:pPr>
              <w:spacing w:before="60" w:after="60"/>
              <w:ind w:left="128"/>
            </w:pPr>
            <w:r w:rsidRPr="001F6F54">
              <w:t xml:space="preserve">+ </w:t>
            </w:r>
            <w:r w:rsidR="001E18B0" w:rsidRPr="001F6F54">
              <w:t>Thực hành lắp đặt mạch điện</w:t>
            </w:r>
            <w:r w:rsidR="001E18B0">
              <w:t xml:space="preserve"> điều khiển lò hơi.</w:t>
            </w:r>
          </w:p>
          <w:p w14:paraId="17782CE6" w14:textId="77777777" w:rsidR="003112A5" w:rsidRPr="001F6F54" w:rsidRDefault="003112A5" w:rsidP="003112A5">
            <w:pPr>
              <w:spacing w:before="60" w:after="60"/>
              <w:rPr>
                <w:b/>
              </w:rPr>
            </w:pPr>
            <w:r w:rsidRPr="001F6F54">
              <w:rPr>
                <w:b/>
              </w:rPr>
              <w:t>PPGD chính:</w:t>
            </w:r>
          </w:p>
          <w:p w14:paraId="17782CE7" w14:textId="77777777" w:rsidR="003112A5" w:rsidRPr="001F6F54" w:rsidRDefault="003112A5" w:rsidP="003112A5">
            <w:pPr>
              <w:spacing w:before="60" w:after="60"/>
            </w:pPr>
            <w:r w:rsidRPr="001F6F54">
              <w:t xml:space="preserve">  + Thuyết trình.</w:t>
            </w:r>
          </w:p>
          <w:p w14:paraId="17782CE8" w14:textId="77777777" w:rsidR="003112A5" w:rsidRPr="001F6F54" w:rsidRDefault="003112A5" w:rsidP="003112A5">
            <w:pPr>
              <w:spacing w:before="60" w:after="60"/>
            </w:pPr>
            <w:r w:rsidRPr="001F6F54">
              <w:t xml:space="preserve">  + Làm mẫu.</w:t>
            </w:r>
          </w:p>
          <w:p w14:paraId="17782CE9" w14:textId="77777777" w:rsidR="003112A5" w:rsidRPr="001F6F54" w:rsidRDefault="003112A5" w:rsidP="003112A5">
            <w:pPr>
              <w:spacing w:before="60" w:after="60"/>
              <w:ind w:left="128"/>
            </w:pPr>
            <w:r w:rsidRPr="001F6F54">
              <w:t>+ Hoạt động nhóm.</w:t>
            </w:r>
          </w:p>
        </w:tc>
        <w:tc>
          <w:tcPr>
            <w:tcW w:w="483" w:type="pct"/>
            <w:shd w:val="clear" w:color="auto" w:fill="auto"/>
            <w:vAlign w:val="center"/>
          </w:tcPr>
          <w:p w14:paraId="17782CEA" w14:textId="77777777" w:rsidR="003112A5" w:rsidRPr="001F6F54" w:rsidRDefault="003112A5" w:rsidP="003112A5">
            <w:pPr>
              <w:spacing w:before="60" w:after="60"/>
              <w:jc w:val="center"/>
              <w:rPr>
                <w:bCs/>
                <w:lang w:val="de-DE"/>
              </w:rPr>
            </w:pPr>
            <w:r w:rsidRPr="001F6F54">
              <w:rPr>
                <w:bCs/>
                <w:lang w:val="de-DE"/>
              </w:rPr>
              <w:t>CLO1</w:t>
            </w:r>
          </w:p>
          <w:p w14:paraId="17782CEB" w14:textId="77777777" w:rsidR="003112A5" w:rsidRDefault="003112A5" w:rsidP="002B67B6">
            <w:pPr>
              <w:spacing w:before="60" w:after="60"/>
              <w:jc w:val="center"/>
              <w:rPr>
                <w:bCs/>
                <w:lang w:val="de-DE"/>
              </w:rPr>
            </w:pPr>
            <w:r w:rsidRPr="001F6F54">
              <w:rPr>
                <w:bCs/>
                <w:lang w:val="de-DE"/>
              </w:rPr>
              <w:t>CLO</w:t>
            </w:r>
            <w:r w:rsidR="00D348BE">
              <w:rPr>
                <w:bCs/>
                <w:lang w:val="de-DE"/>
              </w:rPr>
              <w:t>3</w:t>
            </w:r>
          </w:p>
          <w:p w14:paraId="17782CEC" w14:textId="77777777" w:rsidR="00D348BE" w:rsidRPr="001F6F54" w:rsidRDefault="00D348BE" w:rsidP="00D348BE">
            <w:pPr>
              <w:spacing w:before="60" w:after="60"/>
              <w:jc w:val="center"/>
              <w:rPr>
                <w:bCs/>
                <w:lang w:val="de-DE"/>
              </w:rPr>
            </w:pPr>
            <w:r>
              <w:rPr>
                <w:bCs/>
                <w:lang w:val="de-DE"/>
              </w:rPr>
              <w:t>CLO4</w:t>
            </w:r>
          </w:p>
          <w:p w14:paraId="17782CED" w14:textId="77777777" w:rsidR="00D348BE" w:rsidRPr="002B67B6" w:rsidRDefault="00D348BE" w:rsidP="00D348BE">
            <w:pPr>
              <w:spacing w:before="60" w:after="60"/>
              <w:jc w:val="center"/>
              <w:rPr>
                <w:bCs/>
                <w:lang w:val="de-DE"/>
              </w:rPr>
            </w:pPr>
            <w:r w:rsidRPr="001F6F54">
              <w:rPr>
                <w:bCs/>
                <w:lang w:val="de-DE"/>
              </w:rPr>
              <w:t>CLO</w:t>
            </w:r>
            <w:r>
              <w:rPr>
                <w:bCs/>
                <w:lang w:val="de-DE"/>
              </w:rPr>
              <w:t>5</w:t>
            </w:r>
          </w:p>
        </w:tc>
        <w:tc>
          <w:tcPr>
            <w:tcW w:w="450" w:type="pct"/>
            <w:vAlign w:val="center"/>
          </w:tcPr>
          <w:p w14:paraId="17782CEE" w14:textId="77777777" w:rsidR="003112A5" w:rsidRPr="001F6F54" w:rsidRDefault="003112A5" w:rsidP="003112A5">
            <w:pPr>
              <w:spacing w:before="60" w:after="60"/>
              <w:jc w:val="center"/>
              <w:rPr>
                <w:bCs/>
                <w:lang w:val="de-DE"/>
              </w:rPr>
            </w:pPr>
            <w:r w:rsidRPr="001F6F54">
              <w:rPr>
                <w:bCs/>
                <w:lang w:val="de-DE"/>
              </w:rPr>
              <w:t>4</w:t>
            </w:r>
          </w:p>
          <w:p w14:paraId="17782CEF" w14:textId="77777777" w:rsidR="003112A5" w:rsidRDefault="003112A5" w:rsidP="002B67B6">
            <w:pPr>
              <w:spacing w:before="60" w:after="60"/>
              <w:jc w:val="center"/>
              <w:rPr>
                <w:bCs/>
                <w:lang w:val="de-DE"/>
              </w:rPr>
            </w:pPr>
            <w:r w:rsidRPr="001F6F54">
              <w:rPr>
                <w:bCs/>
                <w:lang w:val="de-DE"/>
              </w:rPr>
              <w:t>3</w:t>
            </w:r>
          </w:p>
          <w:p w14:paraId="17782CF0" w14:textId="77777777" w:rsidR="00D348BE" w:rsidRDefault="00D348BE" w:rsidP="002B67B6">
            <w:pPr>
              <w:spacing w:before="60" w:after="60"/>
              <w:jc w:val="center"/>
              <w:rPr>
                <w:bCs/>
                <w:lang w:val="de-DE"/>
              </w:rPr>
            </w:pPr>
            <w:r>
              <w:rPr>
                <w:bCs/>
                <w:lang w:val="de-DE"/>
              </w:rPr>
              <w:t>3</w:t>
            </w:r>
          </w:p>
          <w:p w14:paraId="17782CF1" w14:textId="77777777" w:rsidR="00D348BE" w:rsidRPr="002B67B6" w:rsidRDefault="00D348BE" w:rsidP="002B67B6">
            <w:pPr>
              <w:spacing w:before="60" w:after="60"/>
              <w:jc w:val="center"/>
              <w:rPr>
                <w:bCs/>
                <w:lang w:val="de-DE"/>
              </w:rPr>
            </w:pPr>
            <w:r>
              <w:rPr>
                <w:bCs/>
                <w:lang w:val="de-DE"/>
              </w:rPr>
              <w:t>3</w:t>
            </w:r>
          </w:p>
        </w:tc>
        <w:tc>
          <w:tcPr>
            <w:tcW w:w="547" w:type="pct"/>
            <w:vAlign w:val="center"/>
          </w:tcPr>
          <w:p w14:paraId="17782CF2" w14:textId="77777777" w:rsidR="001526C5" w:rsidRPr="001F6F54" w:rsidRDefault="001526C5" w:rsidP="001526C5">
            <w:pPr>
              <w:pStyle w:val="NormalWeb"/>
              <w:spacing w:before="60" w:beforeAutospacing="0" w:after="60" w:afterAutospacing="0"/>
              <w:jc w:val="center"/>
              <w:rPr>
                <w:bCs/>
                <w:color w:val="auto"/>
                <w:lang w:val="de-DE"/>
              </w:rPr>
            </w:pPr>
            <w:r>
              <w:rPr>
                <w:bCs/>
                <w:color w:val="auto"/>
                <w:lang w:val="de-DE"/>
              </w:rPr>
              <w:t>Thuyết trình</w:t>
            </w:r>
            <w:r w:rsidRPr="001F6F54">
              <w:rPr>
                <w:bCs/>
                <w:color w:val="auto"/>
                <w:lang w:val="de-DE"/>
              </w:rPr>
              <w:t>,</w:t>
            </w:r>
          </w:p>
          <w:p w14:paraId="17782CF3" w14:textId="77777777" w:rsidR="003112A5" w:rsidRPr="001F6F54" w:rsidRDefault="001526C5" w:rsidP="001526C5">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17782CF4" w14:textId="77777777" w:rsidR="003112A5" w:rsidRPr="001F6F54" w:rsidRDefault="003112A5" w:rsidP="003112A5">
            <w:pPr>
              <w:spacing w:before="60" w:after="60"/>
              <w:jc w:val="center"/>
              <w:rPr>
                <w:bCs/>
              </w:rPr>
            </w:pPr>
            <w:r w:rsidRPr="001F6F54">
              <w:rPr>
                <w:bCs/>
              </w:rPr>
              <w:t>Quan sát và vấn đáp</w:t>
            </w:r>
          </w:p>
        </w:tc>
      </w:tr>
      <w:tr w:rsidR="00AE6ADD" w:rsidRPr="001F6F54" w14:paraId="17782D00" w14:textId="77777777" w:rsidTr="002B67B6">
        <w:trPr>
          <w:trHeight w:val="1012"/>
        </w:trPr>
        <w:tc>
          <w:tcPr>
            <w:tcW w:w="433" w:type="pct"/>
            <w:vMerge/>
            <w:tcBorders>
              <w:left w:val="single" w:sz="8" w:space="0" w:color="auto"/>
            </w:tcBorders>
            <w:shd w:val="clear" w:color="auto" w:fill="auto"/>
          </w:tcPr>
          <w:p w14:paraId="17782CF6" w14:textId="77777777" w:rsidR="00AE6ADD" w:rsidRPr="001F6F54" w:rsidRDefault="00AE6ADD" w:rsidP="00AE6ADD">
            <w:pPr>
              <w:spacing w:before="60" w:after="60"/>
              <w:jc w:val="both"/>
              <w:rPr>
                <w:bCs/>
                <w:lang w:val="de-DE"/>
              </w:rPr>
            </w:pPr>
          </w:p>
        </w:tc>
        <w:tc>
          <w:tcPr>
            <w:tcW w:w="2540" w:type="pct"/>
            <w:shd w:val="clear" w:color="auto" w:fill="auto"/>
          </w:tcPr>
          <w:p w14:paraId="17782CF7" w14:textId="77777777" w:rsidR="00AE6ADD" w:rsidRPr="001F6F54" w:rsidRDefault="00AE6ADD" w:rsidP="00AE6ADD">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0075502D">
              <w:rPr>
                <w:bCs/>
                <w:i/>
                <w:lang w:val="de-DE"/>
              </w:rPr>
              <w:t xml:space="preserve"> (4</w:t>
            </w:r>
            <w:r w:rsidRPr="001F6F54">
              <w:rPr>
                <w:bCs/>
                <w:i/>
                <w:lang w:val="de-DE"/>
              </w:rPr>
              <w:t>0)</w:t>
            </w:r>
          </w:p>
          <w:p w14:paraId="17782CF8" w14:textId="77777777" w:rsidR="0075502D" w:rsidRDefault="0075502D" w:rsidP="0075502D">
            <w:pPr>
              <w:spacing w:before="60" w:after="60"/>
              <w:ind w:left="341" w:hanging="213"/>
              <w:jc w:val="both"/>
            </w:pPr>
            <w:r>
              <w:t>+ Đọc tài liệu lò hơi.</w:t>
            </w:r>
          </w:p>
          <w:p w14:paraId="17782CF9" w14:textId="77777777" w:rsidR="0075502D" w:rsidRPr="001F6F54" w:rsidRDefault="0075502D" w:rsidP="0075502D">
            <w:pPr>
              <w:spacing w:before="60" w:after="60"/>
              <w:ind w:left="341" w:hanging="213"/>
              <w:jc w:val="both"/>
            </w:pPr>
            <w:r>
              <w:t>+ Thiết kế mạch điện điều khiển lò hơi.</w:t>
            </w:r>
          </w:p>
        </w:tc>
        <w:tc>
          <w:tcPr>
            <w:tcW w:w="483" w:type="pct"/>
            <w:shd w:val="clear" w:color="auto" w:fill="auto"/>
            <w:vAlign w:val="center"/>
          </w:tcPr>
          <w:p w14:paraId="17782CFA" w14:textId="77777777" w:rsidR="00AE6ADD" w:rsidRPr="001F6F54" w:rsidRDefault="00AE6ADD" w:rsidP="00AE6ADD">
            <w:pPr>
              <w:spacing w:before="60" w:after="60"/>
              <w:jc w:val="center"/>
              <w:rPr>
                <w:bCs/>
                <w:lang w:val="de-DE"/>
              </w:rPr>
            </w:pPr>
            <w:r w:rsidRPr="001F6F54">
              <w:rPr>
                <w:bCs/>
                <w:lang w:val="de-DE"/>
              </w:rPr>
              <w:t>CLO1</w:t>
            </w:r>
          </w:p>
          <w:p w14:paraId="17782CFB" w14:textId="77777777" w:rsidR="00AE6ADD" w:rsidRPr="001F6F54" w:rsidRDefault="00AE6ADD" w:rsidP="00E31ECF">
            <w:pPr>
              <w:spacing w:before="60" w:after="60"/>
              <w:rPr>
                <w:bCs/>
              </w:rPr>
            </w:pPr>
          </w:p>
        </w:tc>
        <w:tc>
          <w:tcPr>
            <w:tcW w:w="450" w:type="pct"/>
            <w:vAlign w:val="center"/>
          </w:tcPr>
          <w:p w14:paraId="17782CFC" w14:textId="77777777" w:rsidR="00AE6ADD" w:rsidRPr="001F6F54" w:rsidRDefault="00AE6ADD" w:rsidP="00AE6ADD">
            <w:pPr>
              <w:spacing w:before="60" w:after="60"/>
              <w:jc w:val="center"/>
              <w:rPr>
                <w:bCs/>
                <w:lang w:val="de-DE"/>
              </w:rPr>
            </w:pPr>
            <w:r w:rsidRPr="001F6F54">
              <w:rPr>
                <w:bCs/>
                <w:lang w:val="de-DE"/>
              </w:rPr>
              <w:t>4</w:t>
            </w:r>
          </w:p>
          <w:p w14:paraId="17782CFD" w14:textId="77777777" w:rsidR="00AE6ADD" w:rsidRPr="001F6F54" w:rsidRDefault="00AE6ADD" w:rsidP="00E31ECF">
            <w:pPr>
              <w:spacing w:before="60" w:after="60"/>
              <w:rPr>
                <w:bCs/>
              </w:rPr>
            </w:pPr>
          </w:p>
        </w:tc>
        <w:tc>
          <w:tcPr>
            <w:tcW w:w="547" w:type="pct"/>
            <w:vAlign w:val="center"/>
          </w:tcPr>
          <w:p w14:paraId="17782CFE" w14:textId="77777777" w:rsidR="00AE6ADD" w:rsidRPr="001F6F54" w:rsidRDefault="00AE6ADD" w:rsidP="00AE6ADD">
            <w:pPr>
              <w:spacing w:before="60" w:after="60"/>
              <w:jc w:val="center"/>
            </w:pPr>
          </w:p>
        </w:tc>
        <w:tc>
          <w:tcPr>
            <w:tcW w:w="547" w:type="pct"/>
            <w:tcBorders>
              <w:right w:val="single" w:sz="8" w:space="0" w:color="auto"/>
            </w:tcBorders>
            <w:vAlign w:val="center"/>
          </w:tcPr>
          <w:p w14:paraId="17782CFF" w14:textId="77777777" w:rsidR="00AE6ADD" w:rsidRPr="001F6F54" w:rsidRDefault="00AE6ADD" w:rsidP="00AE6ADD">
            <w:pPr>
              <w:spacing w:before="60" w:after="60"/>
              <w:jc w:val="center"/>
            </w:pPr>
          </w:p>
        </w:tc>
      </w:tr>
      <w:tr w:rsidR="0075502D" w:rsidRPr="001F6F54" w14:paraId="17782D07" w14:textId="77777777" w:rsidTr="002B67B6">
        <w:tc>
          <w:tcPr>
            <w:tcW w:w="433" w:type="pct"/>
            <w:vMerge w:val="restart"/>
            <w:tcBorders>
              <w:left w:val="single" w:sz="8" w:space="0" w:color="auto"/>
            </w:tcBorders>
            <w:shd w:val="clear" w:color="auto" w:fill="auto"/>
            <w:vAlign w:val="center"/>
          </w:tcPr>
          <w:p w14:paraId="17782D01" w14:textId="77777777" w:rsidR="0075502D" w:rsidRPr="001F6F54" w:rsidRDefault="0075502D" w:rsidP="0075502D">
            <w:pPr>
              <w:jc w:val="center"/>
              <w:rPr>
                <w:bCs/>
                <w:lang w:val="de-DE"/>
              </w:rPr>
            </w:pPr>
            <w:r w:rsidRPr="001F6F54">
              <w:rPr>
                <w:bCs/>
                <w:lang w:val="de-DE"/>
              </w:rPr>
              <w:t>2</w:t>
            </w:r>
          </w:p>
        </w:tc>
        <w:tc>
          <w:tcPr>
            <w:tcW w:w="2540" w:type="pct"/>
            <w:shd w:val="clear" w:color="auto" w:fill="auto"/>
          </w:tcPr>
          <w:p w14:paraId="17782D02" w14:textId="77777777" w:rsidR="0075502D" w:rsidRPr="001F6F54" w:rsidRDefault="0075502D" w:rsidP="0075502D">
            <w:pPr>
              <w:jc w:val="both"/>
              <w:rPr>
                <w:lang w:val="vi-VN"/>
              </w:rPr>
            </w:pPr>
            <w:r w:rsidRPr="001F6F54">
              <w:rPr>
                <w:b/>
                <w:bCs/>
                <w:iCs/>
                <w:lang w:val="de-DE"/>
              </w:rPr>
              <w:t xml:space="preserve">Bài 3: </w:t>
            </w:r>
            <w:r>
              <w:t>Vận hành lò hơi</w:t>
            </w:r>
            <w:r>
              <w:rPr>
                <w:lang w:val="vi-VN"/>
              </w:rPr>
              <w:t xml:space="preserve"> (0/30/60</w:t>
            </w:r>
            <w:r w:rsidRPr="001F6F54">
              <w:rPr>
                <w:lang w:val="vi-VN"/>
              </w:rPr>
              <w:t>)</w:t>
            </w:r>
          </w:p>
        </w:tc>
        <w:tc>
          <w:tcPr>
            <w:tcW w:w="483" w:type="pct"/>
            <w:shd w:val="clear" w:color="auto" w:fill="auto"/>
            <w:vAlign w:val="center"/>
          </w:tcPr>
          <w:p w14:paraId="17782D03" w14:textId="77777777" w:rsidR="0075502D" w:rsidRPr="001F6F54" w:rsidRDefault="0075502D" w:rsidP="0075502D">
            <w:pPr>
              <w:rPr>
                <w:b/>
                <w:bCs/>
                <w:lang w:val="de-DE"/>
              </w:rPr>
            </w:pPr>
          </w:p>
        </w:tc>
        <w:tc>
          <w:tcPr>
            <w:tcW w:w="450" w:type="pct"/>
            <w:vAlign w:val="center"/>
          </w:tcPr>
          <w:p w14:paraId="17782D04" w14:textId="77777777" w:rsidR="0075502D" w:rsidRPr="001F6F54" w:rsidRDefault="0075502D" w:rsidP="0075502D">
            <w:pPr>
              <w:rPr>
                <w:bCs/>
                <w:lang w:val="de-DE"/>
              </w:rPr>
            </w:pPr>
          </w:p>
        </w:tc>
        <w:tc>
          <w:tcPr>
            <w:tcW w:w="547" w:type="pct"/>
            <w:vAlign w:val="center"/>
          </w:tcPr>
          <w:p w14:paraId="17782D05" w14:textId="77777777" w:rsidR="0075502D" w:rsidRPr="001F6F54" w:rsidRDefault="0075502D" w:rsidP="0075502D">
            <w:pPr>
              <w:rPr>
                <w:bCs/>
                <w:lang w:val="de-DE"/>
              </w:rPr>
            </w:pPr>
          </w:p>
        </w:tc>
        <w:tc>
          <w:tcPr>
            <w:tcW w:w="547" w:type="pct"/>
            <w:tcBorders>
              <w:right w:val="single" w:sz="8" w:space="0" w:color="auto"/>
            </w:tcBorders>
            <w:vAlign w:val="center"/>
          </w:tcPr>
          <w:p w14:paraId="17782D06" w14:textId="77777777" w:rsidR="0075502D" w:rsidRPr="001F6F54" w:rsidRDefault="0075502D" w:rsidP="0075502D">
            <w:pPr>
              <w:rPr>
                <w:bCs/>
                <w:lang w:val="de-DE"/>
              </w:rPr>
            </w:pPr>
          </w:p>
        </w:tc>
      </w:tr>
      <w:tr w:rsidR="0075502D" w:rsidRPr="001F6F54" w14:paraId="17782D1B" w14:textId="77777777" w:rsidTr="002B67B6">
        <w:trPr>
          <w:trHeight w:val="280"/>
        </w:trPr>
        <w:tc>
          <w:tcPr>
            <w:tcW w:w="433" w:type="pct"/>
            <w:vMerge/>
            <w:tcBorders>
              <w:left w:val="single" w:sz="8" w:space="0" w:color="auto"/>
            </w:tcBorders>
            <w:shd w:val="clear" w:color="auto" w:fill="auto"/>
            <w:vAlign w:val="center"/>
          </w:tcPr>
          <w:p w14:paraId="17782D08" w14:textId="77777777" w:rsidR="0075502D" w:rsidRPr="001F6F54" w:rsidRDefault="0075502D" w:rsidP="0075502D">
            <w:pPr>
              <w:numPr>
                <w:ilvl w:val="0"/>
                <w:numId w:val="3"/>
              </w:numPr>
              <w:ind w:left="0" w:firstLine="432"/>
              <w:rPr>
                <w:bCs/>
                <w:lang w:val="de-DE"/>
              </w:rPr>
            </w:pPr>
          </w:p>
        </w:tc>
        <w:tc>
          <w:tcPr>
            <w:tcW w:w="2540" w:type="pct"/>
            <w:shd w:val="clear" w:color="auto" w:fill="auto"/>
          </w:tcPr>
          <w:p w14:paraId="17782D09" w14:textId="77777777" w:rsidR="0075502D" w:rsidRPr="001F6F54" w:rsidRDefault="0075502D" w:rsidP="0075502D">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1526C5">
              <w:rPr>
                <w:bCs/>
                <w:i/>
                <w:lang w:val="de-DE"/>
              </w:rPr>
              <w:t>30</w:t>
            </w:r>
            <w:r w:rsidRPr="001F6F54">
              <w:rPr>
                <w:bCs/>
                <w:i/>
                <w:lang w:val="de-DE"/>
              </w:rPr>
              <w:t>)</w:t>
            </w:r>
          </w:p>
          <w:p w14:paraId="17782D0A" w14:textId="77777777" w:rsidR="0075502D" w:rsidRPr="001F6F54" w:rsidRDefault="0075502D" w:rsidP="0075502D">
            <w:pPr>
              <w:spacing w:before="60" w:after="60"/>
              <w:jc w:val="both"/>
              <w:rPr>
                <w:b/>
                <w:bCs/>
                <w:lang w:val="de-DE"/>
              </w:rPr>
            </w:pPr>
            <w:r w:rsidRPr="001F6F54">
              <w:rPr>
                <w:b/>
                <w:bCs/>
                <w:lang w:val="de-DE"/>
              </w:rPr>
              <w:t>Nội dung GD thực hành:</w:t>
            </w:r>
          </w:p>
          <w:p w14:paraId="17782D0B" w14:textId="77777777" w:rsidR="0075502D" w:rsidRPr="001F6F54" w:rsidRDefault="0075502D" w:rsidP="0075502D">
            <w:pPr>
              <w:ind w:left="128"/>
              <w:jc w:val="both"/>
            </w:pPr>
            <w:r w:rsidRPr="001F6F54">
              <w:t>+ Hướng dẫn, làm mẫu.</w:t>
            </w:r>
          </w:p>
          <w:p w14:paraId="17782D0C" w14:textId="77777777" w:rsidR="0075502D" w:rsidRPr="001F6F54" w:rsidRDefault="0075502D" w:rsidP="0075502D">
            <w:pPr>
              <w:ind w:left="128"/>
              <w:jc w:val="both"/>
            </w:pPr>
            <w:r w:rsidRPr="001F6F54">
              <w:t xml:space="preserve">+ Thực hành </w:t>
            </w:r>
            <w:r>
              <w:t>vận hành lò hơi.</w:t>
            </w:r>
          </w:p>
          <w:p w14:paraId="17782D0D" w14:textId="77777777" w:rsidR="0075502D" w:rsidRPr="001F6F54" w:rsidRDefault="0075502D" w:rsidP="0075502D">
            <w:pPr>
              <w:spacing w:before="60" w:after="60"/>
            </w:pPr>
            <w:r w:rsidRPr="001F6F54">
              <w:t xml:space="preserve">  + Kiểm tra.</w:t>
            </w:r>
          </w:p>
        </w:tc>
        <w:tc>
          <w:tcPr>
            <w:tcW w:w="483" w:type="pct"/>
            <w:shd w:val="clear" w:color="auto" w:fill="auto"/>
            <w:vAlign w:val="center"/>
          </w:tcPr>
          <w:p w14:paraId="17782D0E" w14:textId="77777777" w:rsidR="0075502D" w:rsidRPr="001F6F54" w:rsidRDefault="0075502D" w:rsidP="0075502D">
            <w:pPr>
              <w:spacing w:before="60" w:after="60"/>
              <w:jc w:val="center"/>
              <w:rPr>
                <w:bCs/>
                <w:lang w:val="de-DE"/>
              </w:rPr>
            </w:pPr>
            <w:r w:rsidRPr="001F6F54">
              <w:rPr>
                <w:bCs/>
                <w:lang w:val="de-DE"/>
              </w:rPr>
              <w:t>CLO1</w:t>
            </w:r>
          </w:p>
          <w:p w14:paraId="17782D0F" w14:textId="77777777" w:rsidR="0075502D" w:rsidRDefault="0075502D" w:rsidP="0075502D">
            <w:pPr>
              <w:spacing w:before="60" w:after="60"/>
              <w:jc w:val="center"/>
              <w:rPr>
                <w:bCs/>
              </w:rPr>
            </w:pPr>
            <w:r w:rsidRPr="001F6F54">
              <w:rPr>
                <w:bCs/>
                <w:lang w:val="de-DE"/>
              </w:rPr>
              <w:t>CLO</w:t>
            </w:r>
            <w:r w:rsidRPr="001F6F54">
              <w:rPr>
                <w:bCs/>
              </w:rPr>
              <w:t>2</w:t>
            </w:r>
          </w:p>
          <w:p w14:paraId="17782D10" w14:textId="77777777" w:rsidR="00347C78" w:rsidRPr="001F6F54" w:rsidRDefault="00347C78" w:rsidP="00347C78">
            <w:pPr>
              <w:spacing w:before="60" w:after="60"/>
              <w:jc w:val="center"/>
              <w:rPr>
                <w:bCs/>
                <w:lang w:val="de-DE"/>
              </w:rPr>
            </w:pPr>
            <w:r>
              <w:rPr>
                <w:bCs/>
                <w:lang w:val="de-DE"/>
              </w:rPr>
              <w:t>CLO3</w:t>
            </w:r>
          </w:p>
          <w:p w14:paraId="17782D11" w14:textId="77777777" w:rsidR="00347C78" w:rsidRPr="001F6F54" w:rsidRDefault="00347C78" w:rsidP="00347C78">
            <w:pPr>
              <w:spacing w:before="60" w:after="60"/>
              <w:jc w:val="center"/>
              <w:rPr>
                <w:bCs/>
              </w:rPr>
            </w:pPr>
            <w:r w:rsidRPr="001F6F54">
              <w:rPr>
                <w:bCs/>
                <w:lang w:val="de-DE"/>
              </w:rPr>
              <w:t>CLO</w:t>
            </w:r>
            <w:r>
              <w:rPr>
                <w:bCs/>
              </w:rPr>
              <w:t>4</w:t>
            </w:r>
          </w:p>
          <w:p w14:paraId="17782D12" w14:textId="77777777" w:rsidR="0075502D" w:rsidRPr="001F6F54" w:rsidRDefault="0075502D" w:rsidP="0075502D">
            <w:pPr>
              <w:spacing w:before="60" w:after="60"/>
              <w:jc w:val="center"/>
              <w:rPr>
                <w:bCs/>
              </w:rPr>
            </w:pPr>
            <w:r w:rsidRPr="001F6F54">
              <w:rPr>
                <w:bCs/>
              </w:rPr>
              <w:t>CLO5</w:t>
            </w:r>
          </w:p>
        </w:tc>
        <w:tc>
          <w:tcPr>
            <w:tcW w:w="450" w:type="pct"/>
            <w:vAlign w:val="center"/>
          </w:tcPr>
          <w:p w14:paraId="17782D13" w14:textId="77777777" w:rsidR="0075502D" w:rsidRPr="001F6F54" w:rsidRDefault="0075502D" w:rsidP="0075502D">
            <w:pPr>
              <w:spacing w:before="60" w:after="60"/>
              <w:jc w:val="center"/>
              <w:rPr>
                <w:bCs/>
                <w:lang w:val="de-DE"/>
              </w:rPr>
            </w:pPr>
            <w:r w:rsidRPr="001F6F54">
              <w:rPr>
                <w:bCs/>
                <w:lang w:val="de-DE"/>
              </w:rPr>
              <w:t>4</w:t>
            </w:r>
          </w:p>
          <w:p w14:paraId="17782D14" w14:textId="77777777" w:rsidR="0075502D" w:rsidRPr="001F6F54" w:rsidRDefault="0075502D" w:rsidP="005B3949">
            <w:pPr>
              <w:spacing w:before="60" w:after="60"/>
              <w:jc w:val="center"/>
              <w:rPr>
                <w:bCs/>
              </w:rPr>
            </w:pPr>
            <w:r w:rsidRPr="001F6F54">
              <w:rPr>
                <w:bCs/>
              </w:rPr>
              <w:t>4</w:t>
            </w:r>
          </w:p>
          <w:p w14:paraId="17782D15" w14:textId="77777777" w:rsidR="0075502D" w:rsidRDefault="0075502D" w:rsidP="0075502D">
            <w:pPr>
              <w:spacing w:before="60" w:after="60"/>
              <w:jc w:val="center"/>
              <w:rPr>
                <w:bCs/>
              </w:rPr>
            </w:pPr>
            <w:r w:rsidRPr="001F6F54">
              <w:rPr>
                <w:bCs/>
              </w:rPr>
              <w:t>3</w:t>
            </w:r>
          </w:p>
          <w:p w14:paraId="17782D16" w14:textId="77777777" w:rsidR="00347C78" w:rsidRDefault="00347C78" w:rsidP="0075502D">
            <w:pPr>
              <w:spacing w:before="60" w:after="60"/>
              <w:jc w:val="center"/>
              <w:rPr>
                <w:bCs/>
              </w:rPr>
            </w:pPr>
            <w:r>
              <w:rPr>
                <w:bCs/>
              </w:rPr>
              <w:t>3</w:t>
            </w:r>
          </w:p>
          <w:p w14:paraId="17782D17" w14:textId="77777777" w:rsidR="00347C78" w:rsidRPr="001F6F54" w:rsidRDefault="00347C78" w:rsidP="0075502D">
            <w:pPr>
              <w:spacing w:before="60" w:after="60"/>
              <w:jc w:val="center"/>
              <w:rPr>
                <w:bCs/>
              </w:rPr>
            </w:pPr>
            <w:r>
              <w:rPr>
                <w:bCs/>
              </w:rPr>
              <w:t>3</w:t>
            </w:r>
          </w:p>
        </w:tc>
        <w:tc>
          <w:tcPr>
            <w:tcW w:w="547" w:type="pct"/>
            <w:vAlign w:val="center"/>
          </w:tcPr>
          <w:p w14:paraId="17782D18" w14:textId="77777777" w:rsidR="001526C5" w:rsidRPr="001F6F54" w:rsidRDefault="001526C5" w:rsidP="001526C5">
            <w:pPr>
              <w:pStyle w:val="NormalWeb"/>
              <w:spacing w:before="60" w:beforeAutospacing="0" w:after="60" w:afterAutospacing="0"/>
              <w:jc w:val="center"/>
              <w:rPr>
                <w:bCs/>
                <w:color w:val="auto"/>
                <w:lang w:val="de-DE"/>
              </w:rPr>
            </w:pPr>
            <w:r>
              <w:rPr>
                <w:bCs/>
                <w:color w:val="auto"/>
                <w:lang w:val="de-DE"/>
              </w:rPr>
              <w:t>Thuyết trình</w:t>
            </w:r>
            <w:r w:rsidRPr="001F6F54">
              <w:rPr>
                <w:bCs/>
                <w:color w:val="auto"/>
                <w:lang w:val="de-DE"/>
              </w:rPr>
              <w:t>,</w:t>
            </w:r>
          </w:p>
          <w:p w14:paraId="17782D19" w14:textId="77777777" w:rsidR="0075502D" w:rsidRPr="001F6F54" w:rsidRDefault="001526C5" w:rsidP="001526C5">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17782D1A" w14:textId="77777777" w:rsidR="0075502D" w:rsidRPr="001F6F54" w:rsidRDefault="0075502D" w:rsidP="0075502D">
            <w:pPr>
              <w:spacing w:before="60" w:after="60"/>
              <w:jc w:val="center"/>
              <w:rPr>
                <w:bCs/>
              </w:rPr>
            </w:pPr>
            <w:r w:rsidRPr="001F6F54">
              <w:rPr>
                <w:bCs/>
              </w:rPr>
              <w:t>Quan sát và vấn đáp</w:t>
            </w:r>
          </w:p>
        </w:tc>
      </w:tr>
      <w:tr w:rsidR="00D928A2" w:rsidRPr="001F6F54" w14:paraId="17782D23" w14:textId="77777777" w:rsidTr="002B67B6">
        <w:trPr>
          <w:trHeight w:val="145"/>
        </w:trPr>
        <w:tc>
          <w:tcPr>
            <w:tcW w:w="433" w:type="pct"/>
            <w:vMerge/>
            <w:tcBorders>
              <w:left w:val="single" w:sz="8" w:space="0" w:color="auto"/>
            </w:tcBorders>
            <w:shd w:val="clear" w:color="auto" w:fill="auto"/>
            <w:vAlign w:val="center"/>
          </w:tcPr>
          <w:p w14:paraId="17782D1C" w14:textId="77777777" w:rsidR="00D928A2" w:rsidRPr="001F6F54" w:rsidRDefault="00D928A2" w:rsidP="00D928A2">
            <w:pPr>
              <w:numPr>
                <w:ilvl w:val="0"/>
                <w:numId w:val="3"/>
              </w:numPr>
              <w:ind w:left="0" w:firstLine="432"/>
              <w:rPr>
                <w:bCs/>
                <w:lang w:val="de-DE"/>
              </w:rPr>
            </w:pPr>
            <w:bookmarkStart w:id="2" w:name="_Hlk126443252"/>
            <w:bookmarkStart w:id="3" w:name="_Hlk126443322"/>
          </w:p>
        </w:tc>
        <w:tc>
          <w:tcPr>
            <w:tcW w:w="2540" w:type="pct"/>
            <w:shd w:val="clear" w:color="auto" w:fill="auto"/>
          </w:tcPr>
          <w:p w14:paraId="17782D1D" w14:textId="77777777" w:rsidR="00D928A2" w:rsidRPr="001F6F54" w:rsidRDefault="00D928A2" w:rsidP="00D928A2">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1526C5">
              <w:rPr>
                <w:bCs/>
                <w:i/>
                <w:lang w:val="de-DE"/>
              </w:rPr>
              <w:t>6</w:t>
            </w:r>
            <w:r w:rsidRPr="001F6F54">
              <w:rPr>
                <w:bCs/>
                <w:i/>
                <w:lang w:val="de-DE"/>
              </w:rPr>
              <w:t>0)</w:t>
            </w:r>
          </w:p>
          <w:p w14:paraId="17782D1E" w14:textId="77777777" w:rsidR="00D928A2" w:rsidRPr="001F6F54" w:rsidRDefault="00D928A2" w:rsidP="00D928A2">
            <w:pPr>
              <w:spacing w:before="60" w:after="60"/>
              <w:ind w:left="341" w:hanging="213"/>
              <w:jc w:val="both"/>
            </w:pPr>
            <w:r w:rsidRPr="001F6F54">
              <w:t>+ Đọc tài liệu kỹ thuật về các thiết bị điện: rơle trung gian, thiết bị bảo vệ pha, thiết bị đo lường điện.</w:t>
            </w:r>
          </w:p>
        </w:tc>
        <w:tc>
          <w:tcPr>
            <w:tcW w:w="483" w:type="pct"/>
            <w:shd w:val="clear" w:color="auto" w:fill="auto"/>
            <w:vAlign w:val="center"/>
          </w:tcPr>
          <w:p w14:paraId="17782D1F" w14:textId="77777777" w:rsidR="00D928A2" w:rsidRPr="005B3949" w:rsidRDefault="00D928A2" w:rsidP="005B3949">
            <w:pPr>
              <w:spacing w:before="60" w:after="60"/>
              <w:jc w:val="center"/>
              <w:rPr>
                <w:bCs/>
                <w:lang w:val="de-DE"/>
              </w:rPr>
            </w:pPr>
            <w:r w:rsidRPr="001F6F54">
              <w:rPr>
                <w:bCs/>
                <w:lang w:val="de-DE"/>
              </w:rPr>
              <w:t>CLO1</w:t>
            </w:r>
          </w:p>
        </w:tc>
        <w:tc>
          <w:tcPr>
            <w:tcW w:w="450" w:type="pct"/>
            <w:vAlign w:val="center"/>
          </w:tcPr>
          <w:p w14:paraId="17782D20" w14:textId="77777777" w:rsidR="00D928A2" w:rsidRPr="00347C78" w:rsidRDefault="00D928A2" w:rsidP="00347C78">
            <w:pPr>
              <w:spacing w:before="60" w:after="60"/>
              <w:jc w:val="center"/>
              <w:rPr>
                <w:bCs/>
                <w:lang w:val="de-DE"/>
              </w:rPr>
            </w:pPr>
            <w:r w:rsidRPr="001F6F54">
              <w:rPr>
                <w:bCs/>
                <w:lang w:val="de-DE"/>
              </w:rPr>
              <w:t>4</w:t>
            </w:r>
          </w:p>
        </w:tc>
        <w:tc>
          <w:tcPr>
            <w:tcW w:w="547" w:type="pct"/>
            <w:vAlign w:val="center"/>
          </w:tcPr>
          <w:p w14:paraId="17782D21" w14:textId="77777777" w:rsidR="00D928A2" w:rsidRPr="001F6F54" w:rsidRDefault="00D928A2" w:rsidP="00D928A2">
            <w:pPr>
              <w:spacing w:before="60" w:after="60"/>
              <w:jc w:val="center"/>
            </w:pPr>
          </w:p>
        </w:tc>
        <w:tc>
          <w:tcPr>
            <w:tcW w:w="547" w:type="pct"/>
            <w:tcBorders>
              <w:right w:val="single" w:sz="8" w:space="0" w:color="auto"/>
            </w:tcBorders>
            <w:vAlign w:val="center"/>
          </w:tcPr>
          <w:p w14:paraId="17782D22" w14:textId="77777777" w:rsidR="00D928A2" w:rsidRPr="001F6F54" w:rsidRDefault="00D928A2" w:rsidP="00D928A2">
            <w:pPr>
              <w:spacing w:before="60" w:after="60"/>
              <w:jc w:val="center"/>
            </w:pPr>
          </w:p>
        </w:tc>
      </w:tr>
      <w:bookmarkEnd w:id="2"/>
      <w:bookmarkEnd w:id="3"/>
      <w:tr w:rsidR="009214D9" w:rsidRPr="001F6F54" w14:paraId="17782D2A" w14:textId="77777777" w:rsidTr="002B67B6">
        <w:trPr>
          <w:trHeight w:val="145"/>
        </w:trPr>
        <w:tc>
          <w:tcPr>
            <w:tcW w:w="433" w:type="pct"/>
            <w:vMerge w:val="restart"/>
            <w:tcBorders>
              <w:left w:val="single" w:sz="8" w:space="0" w:color="auto"/>
            </w:tcBorders>
            <w:shd w:val="clear" w:color="auto" w:fill="auto"/>
            <w:vAlign w:val="center"/>
          </w:tcPr>
          <w:p w14:paraId="17782D24" w14:textId="77777777" w:rsidR="009214D9" w:rsidRPr="001F6F54" w:rsidRDefault="009214D9" w:rsidP="009214D9">
            <w:pPr>
              <w:jc w:val="center"/>
              <w:rPr>
                <w:bCs/>
                <w:lang w:val="de-DE"/>
              </w:rPr>
            </w:pPr>
            <w:r w:rsidRPr="001F6F54">
              <w:rPr>
                <w:bCs/>
                <w:lang w:val="de-DE"/>
              </w:rPr>
              <w:t>3</w:t>
            </w:r>
          </w:p>
        </w:tc>
        <w:tc>
          <w:tcPr>
            <w:tcW w:w="2540" w:type="pct"/>
            <w:shd w:val="clear" w:color="auto" w:fill="auto"/>
          </w:tcPr>
          <w:p w14:paraId="17782D25" w14:textId="77777777" w:rsidR="009214D9" w:rsidRPr="001F6F54" w:rsidRDefault="009214D9" w:rsidP="0075502D">
            <w:pPr>
              <w:pStyle w:val="NormalWeb"/>
              <w:rPr>
                <w:lang w:val="vi-VN"/>
              </w:rPr>
            </w:pPr>
            <w:r w:rsidRPr="001F6F54">
              <w:rPr>
                <w:b/>
                <w:bCs/>
                <w:iCs/>
                <w:lang w:val="de-DE"/>
              </w:rPr>
              <w:t xml:space="preserve">Bài </w:t>
            </w:r>
            <w:r w:rsidR="0075502D">
              <w:rPr>
                <w:b/>
                <w:bCs/>
                <w:iCs/>
                <w:lang w:val="de-DE"/>
              </w:rPr>
              <w:t>4</w:t>
            </w:r>
            <w:r w:rsidRPr="001F6F54">
              <w:rPr>
                <w:b/>
                <w:bCs/>
                <w:iCs/>
                <w:lang w:val="de-DE"/>
              </w:rPr>
              <w:t>:</w:t>
            </w:r>
            <w:r w:rsidR="0075502D">
              <w:rPr>
                <w:b/>
                <w:bCs/>
                <w:iCs/>
                <w:lang w:val="de-DE"/>
              </w:rPr>
              <w:t xml:space="preserve"> </w:t>
            </w:r>
            <w:r w:rsidR="0075502D" w:rsidRPr="0075502D">
              <w:rPr>
                <w:lang w:val="vi-VN"/>
              </w:rPr>
              <w:t xml:space="preserve">Sự cố lò hơi, biện pháp khắc phục và xử lí sự cố </w:t>
            </w:r>
            <w:r w:rsidR="00E8730B" w:rsidRPr="001F6F54">
              <w:rPr>
                <w:lang w:val="vi-VN"/>
              </w:rPr>
              <w:t>(0/15/30)</w:t>
            </w:r>
          </w:p>
        </w:tc>
        <w:tc>
          <w:tcPr>
            <w:tcW w:w="483" w:type="pct"/>
            <w:shd w:val="clear" w:color="auto" w:fill="auto"/>
            <w:vAlign w:val="center"/>
          </w:tcPr>
          <w:p w14:paraId="17782D26" w14:textId="77777777" w:rsidR="009214D9" w:rsidRPr="001F6F54" w:rsidRDefault="009214D9" w:rsidP="009214D9">
            <w:pPr>
              <w:spacing w:before="60" w:after="60"/>
              <w:jc w:val="center"/>
              <w:rPr>
                <w:b/>
                <w:bCs/>
                <w:lang w:val="de-DE"/>
              </w:rPr>
            </w:pPr>
          </w:p>
        </w:tc>
        <w:tc>
          <w:tcPr>
            <w:tcW w:w="450" w:type="pct"/>
            <w:vAlign w:val="center"/>
          </w:tcPr>
          <w:p w14:paraId="17782D27" w14:textId="77777777" w:rsidR="009214D9" w:rsidRPr="001F6F54" w:rsidRDefault="009214D9" w:rsidP="009214D9">
            <w:pPr>
              <w:spacing w:before="60" w:after="60"/>
              <w:jc w:val="center"/>
              <w:rPr>
                <w:bCs/>
                <w:lang w:val="de-DE"/>
              </w:rPr>
            </w:pPr>
          </w:p>
        </w:tc>
        <w:tc>
          <w:tcPr>
            <w:tcW w:w="547" w:type="pct"/>
            <w:vAlign w:val="center"/>
          </w:tcPr>
          <w:p w14:paraId="17782D28" w14:textId="77777777" w:rsidR="009214D9" w:rsidRPr="001F6F54" w:rsidRDefault="009214D9" w:rsidP="009214D9">
            <w:pPr>
              <w:spacing w:before="60" w:after="60"/>
              <w:jc w:val="center"/>
              <w:rPr>
                <w:bCs/>
                <w:lang w:val="de-DE"/>
              </w:rPr>
            </w:pPr>
          </w:p>
        </w:tc>
        <w:tc>
          <w:tcPr>
            <w:tcW w:w="547" w:type="pct"/>
            <w:tcBorders>
              <w:right w:val="single" w:sz="8" w:space="0" w:color="auto"/>
            </w:tcBorders>
            <w:vAlign w:val="center"/>
          </w:tcPr>
          <w:p w14:paraId="17782D29" w14:textId="77777777" w:rsidR="009214D9" w:rsidRPr="001F6F54" w:rsidRDefault="009214D9" w:rsidP="009214D9">
            <w:pPr>
              <w:spacing w:before="60" w:after="60"/>
              <w:jc w:val="center"/>
              <w:rPr>
                <w:bCs/>
                <w:lang w:val="de-DE"/>
              </w:rPr>
            </w:pPr>
          </w:p>
        </w:tc>
      </w:tr>
      <w:tr w:rsidR="00347C78" w:rsidRPr="001F6F54" w14:paraId="17782D42" w14:textId="77777777" w:rsidTr="002B67B6">
        <w:trPr>
          <w:trHeight w:val="145"/>
        </w:trPr>
        <w:tc>
          <w:tcPr>
            <w:tcW w:w="433" w:type="pct"/>
            <w:vMerge/>
            <w:tcBorders>
              <w:left w:val="single" w:sz="8" w:space="0" w:color="auto"/>
            </w:tcBorders>
            <w:shd w:val="clear" w:color="auto" w:fill="auto"/>
            <w:vAlign w:val="center"/>
          </w:tcPr>
          <w:p w14:paraId="17782D2B" w14:textId="77777777" w:rsidR="00347C78" w:rsidRPr="001F6F54" w:rsidRDefault="00347C78" w:rsidP="00347C78">
            <w:pPr>
              <w:numPr>
                <w:ilvl w:val="0"/>
                <w:numId w:val="3"/>
              </w:numPr>
              <w:ind w:left="0" w:firstLine="432"/>
              <w:rPr>
                <w:bCs/>
                <w:lang w:val="de-DE"/>
              </w:rPr>
            </w:pPr>
          </w:p>
        </w:tc>
        <w:tc>
          <w:tcPr>
            <w:tcW w:w="2540" w:type="pct"/>
            <w:shd w:val="clear" w:color="auto" w:fill="auto"/>
          </w:tcPr>
          <w:p w14:paraId="17782D2C" w14:textId="77777777" w:rsidR="00347C78" w:rsidRPr="001F6F54" w:rsidRDefault="00347C78" w:rsidP="00347C78">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Pr="001F6F54">
              <w:rPr>
                <w:bCs/>
                <w:i/>
              </w:rPr>
              <w:t>15</w:t>
            </w:r>
            <w:r w:rsidRPr="001F6F54">
              <w:rPr>
                <w:bCs/>
                <w:i/>
                <w:lang w:val="de-DE"/>
              </w:rPr>
              <w:t>)</w:t>
            </w:r>
          </w:p>
          <w:p w14:paraId="17782D2D" w14:textId="77777777" w:rsidR="00347C78" w:rsidRPr="001F6F54" w:rsidRDefault="00347C78" w:rsidP="00347C78">
            <w:pPr>
              <w:spacing w:before="60" w:after="60"/>
              <w:jc w:val="both"/>
              <w:rPr>
                <w:b/>
                <w:bCs/>
                <w:lang w:val="de-DE"/>
              </w:rPr>
            </w:pPr>
            <w:r w:rsidRPr="001F6F54">
              <w:rPr>
                <w:b/>
                <w:bCs/>
                <w:lang w:val="de-DE"/>
              </w:rPr>
              <w:t>Nội dung GD thực hành:</w:t>
            </w:r>
          </w:p>
          <w:p w14:paraId="17782D2E" w14:textId="77777777" w:rsidR="00347C78" w:rsidRPr="001F6F54" w:rsidRDefault="00347C78" w:rsidP="00347C78">
            <w:pPr>
              <w:ind w:left="128"/>
              <w:jc w:val="both"/>
            </w:pPr>
            <w:r w:rsidRPr="001F6F54">
              <w:lastRenderedPageBreak/>
              <w:t>+ Hướng dẫn, làm mẫu.</w:t>
            </w:r>
          </w:p>
          <w:p w14:paraId="17782D2F" w14:textId="77777777" w:rsidR="00347C78" w:rsidRPr="001F6F54" w:rsidRDefault="00347C78" w:rsidP="00347C78">
            <w:pPr>
              <w:ind w:left="128"/>
              <w:jc w:val="both"/>
            </w:pPr>
            <w:r w:rsidRPr="001F6F54">
              <w:t xml:space="preserve">+ Thực hành </w:t>
            </w:r>
            <w:r>
              <w:t>giả định sự cố và cách xử lý (phát vấn)</w:t>
            </w:r>
            <w:r w:rsidRPr="001F6F54">
              <w:t>.</w:t>
            </w:r>
          </w:p>
          <w:p w14:paraId="17782D30" w14:textId="77777777" w:rsidR="00347C78" w:rsidRPr="001F6F54" w:rsidRDefault="00347C78" w:rsidP="00347C78">
            <w:pPr>
              <w:ind w:left="128"/>
              <w:jc w:val="both"/>
            </w:pPr>
            <w:r w:rsidRPr="001F6F54">
              <w:t>+ Kiểm tra.</w:t>
            </w:r>
          </w:p>
          <w:p w14:paraId="17782D31" w14:textId="77777777" w:rsidR="00347C78" w:rsidRPr="001F6F54" w:rsidRDefault="00347C78" w:rsidP="00347C78">
            <w:pPr>
              <w:spacing w:before="60" w:after="60"/>
              <w:rPr>
                <w:b/>
              </w:rPr>
            </w:pPr>
            <w:r w:rsidRPr="001F6F54">
              <w:rPr>
                <w:b/>
              </w:rPr>
              <w:t>PPGD chính:</w:t>
            </w:r>
          </w:p>
          <w:p w14:paraId="17782D32" w14:textId="77777777" w:rsidR="00347C78" w:rsidRPr="001F6F54" w:rsidRDefault="00347C78" w:rsidP="00347C78">
            <w:pPr>
              <w:spacing w:before="60" w:after="60"/>
            </w:pPr>
            <w:r w:rsidRPr="001F6F54">
              <w:t xml:space="preserve">  + Thuyết trình.</w:t>
            </w:r>
          </w:p>
          <w:p w14:paraId="17782D33" w14:textId="77777777" w:rsidR="00347C78" w:rsidRPr="001F6F54" w:rsidRDefault="00347C78" w:rsidP="00347C78">
            <w:pPr>
              <w:spacing w:before="60" w:after="60"/>
            </w:pPr>
            <w:r w:rsidRPr="001F6F54">
              <w:t xml:space="preserve">  + Làm mẫu.</w:t>
            </w:r>
          </w:p>
          <w:p w14:paraId="17782D34" w14:textId="77777777" w:rsidR="00347C78" w:rsidRPr="001F6F54" w:rsidRDefault="00347C78" w:rsidP="00347C78">
            <w:pPr>
              <w:spacing w:before="60" w:after="60"/>
            </w:pPr>
            <w:r w:rsidRPr="001F6F54">
              <w:t xml:space="preserve">  + Hoạt động nhóm.</w:t>
            </w:r>
          </w:p>
        </w:tc>
        <w:tc>
          <w:tcPr>
            <w:tcW w:w="483" w:type="pct"/>
            <w:shd w:val="clear" w:color="auto" w:fill="auto"/>
            <w:vAlign w:val="center"/>
          </w:tcPr>
          <w:p w14:paraId="17782D35" w14:textId="77777777" w:rsidR="00347C78" w:rsidRPr="001F6F54" w:rsidRDefault="00347C78" w:rsidP="00347C78">
            <w:pPr>
              <w:spacing w:before="60" w:after="60"/>
              <w:jc w:val="center"/>
              <w:rPr>
                <w:bCs/>
                <w:lang w:val="de-DE"/>
              </w:rPr>
            </w:pPr>
            <w:r w:rsidRPr="001F6F54">
              <w:rPr>
                <w:bCs/>
                <w:lang w:val="de-DE"/>
              </w:rPr>
              <w:lastRenderedPageBreak/>
              <w:t>CLO1</w:t>
            </w:r>
          </w:p>
          <w:p w14:paraId="17782D36" w14:textId="77777777" w:rsidR="00347C78" w:rsidRDefault="00347C78" w:rsidP="00347C78">
            <w:pPr>
              <w:spacing w:before="60" w:after="60"/>
              <w:jc w:val="center"/>
              <w:rPr>
                <w:bCs/>
              </w:rPr>
            </w:pPr>
            <w:r w:rsidRPr="001F6F54">
              <w:rPr>
                <w:bCs/>
                <w:lang w:val="de-DE"/>
              </w:rPr>
              <w:t>CLO</w:t>
            </w:r>
            <w:r w:rsidRPr="001F6F54">
              <w:rPr>
                <w:bCs/>
              </w:rPr>
              <w:t>2</w:t>
            </w:r>
          </w:p>
          <w:p w14:paraId="17782D37" w14:textId="77777777" w:rsidR="00347C78" w:rsidRPr="001F6F54" w:rsidRDefault="00347C78" w:rsidP="00347C78">
            <w:pPr>
              <w:spacing w:before="60" w:after="60"/>
              <w:jc w:val="center"/>
              <w:rPr>
                <w:bCs/>
                <w:lang w:val="de-DE"/>
              </w:rPr>
            </w:pPr>
            <w:r>
              <w:rPr>
                <w:bCs/>
                <w:lang w:val="de-DE"/>
              </w:rPr>
              <w:t>CLO3</w:t>
            </w:r>
          </w:p>
          <w:p w14:paraId="17782D38" w14:textId="77777777" w:rsidR="00347C78" w:rsidRPr="001F6F54" w:rsidRDefault="00347C78" w:rsidP="00347C78">
            <w:pPr>
              <w:spacing w:before="60" w:after="60"/>
              <w:jc w:val="center"/>
              <w:rPr>
                <w:bCs/>
              </w:rPr>
            </w:pPr>
            <w:r w:rsidRPr="001F6F54">
              <w:rPr>
                <w:bCs/>
                <w:lang w:val="de-DE"/>
              </w:rPr>
              <w:lastRenderedPageBreak/>
              <w:t>CLO</w:t>
            </w:r>
            <w:r>
              <w:rPr>
                <w:bCs/>
              </w:rPr>
              <w:t>4</w:t>
            </w:r>
          </w:p>
          <w:p w14:paraId="17782D39" w14:textId="77777777" w:rsidR="00347C78" w:rsidRPr="001F6F54" w:rsidRDefault="00347C78" w:rsidP="00347C78">
            <w:pPr>
              <w:spacing w:before="60" w:after="60"/>
              <w:jc w:val="center"/>
              <w:rPr>
                <w:bCs/>
              </w:rPr>
            </w:pPr>
            <w:r w:rsidRPr="001F6F54">
              <w:rPr>
                <w:bCs/>
              </w:rPr>
              <w:t>CLO</w:t>
            </w:r>
            <w:r>
              <w:rPr>
                <w:bCs/>
              </w:rPr>
              <w:t>6</w:t>
            </w:r>
          </w:p>
        </w:tc>
        <w:tc>
          <w:tcPr>
            <w:tcW w:w="450" w:type="pct"/>
            <w:vAlign w:val="center"/>
          </w:tcPr>
          <w:p w14:paraId="17782D3A" w14:textId="77777777" w:rsidR="00347C78" w:rsidRPr="001F6F54" w:rsidRDefault="00347C78" w:rsidP="00347C78">
            <w:pPr>
              <w:spacing w:before="60" w:after="60"/>
              <w:jc w:val="center"/>
              <w:rPr>
                <w:bCs/>
                <w:lang w:val="de-DE"/>
              </w:rPr>
            </w:pPr>
            <w:r w:rsidRPr="001F6F54">
              <w:rPr>
                <w:bCs/>
                <w:lang w:val="de-DE"/>
              </w:rPr>
              <w:lastRenderedPageBreak/>
              <w:t>4</w:t>
            </w:r>
          </w:p>
          <w:p w14:paraId="17782D3B" w14:textId="77777777" w:rsidR="00347C78" w:rsidRPr="001F6F54" w:rsidRDefault="00347C78" w:rsidP="00347C78">
            <w:pPr>
              <w:spacing w:before="60" w:after="60"/>
              <w:jc w:val="center"/>
              <w:rPr>
                <w:bCs/>
              </w:rPr>
            </w:pPr>
            <w:r w:rsidRPr="001F6F54">
              <w:rPr>
                <w:bCs/>
              </w:rPr>
              <w:t>4</w:t>
            </w:r>
          </w:p>
          <w:p w14:paraId="17782D3C" w14:textId="77777777" w:rsidR="00347C78" w:rsidRDefault="00347C78" w:rsidP="00347C78">
            <w:pPr>
              <w:spacing w:before="60" w:after="60"/>
              <w:jc w:val="center"/>
              <w:rPr>
                <w:bCs/>
              </w:rPr>
            </w:pPr>
            <w:r w:rsidRPr="001F6F54">
              <w:rPr>
                <w:bCs/>
              </w:rPr>
              <w:t>3</w:t>
            </w:r>
          </w:p>
          <w:p w14:paraId="17782D3D" w14:textId="77777777" w:rsidR="00347C78" w:rsidRDefault="00347C78" w:rsidP="00347C78">
            <w:pPr>
              <w:spacing w:before="60" w:after="60"/>
              <w:jc w:val="center"/>
              <w:rPr>
                <w:bCs/>
              </w:rPr>
            </w:pPr>
            <w:r>
              <w:rPr>
                <w:bCs/>
              </w:rPr>
              <w:lastRenderedPageBreak/>
              <w:t>3</w:t>
            </w:r>
          </w:p>
          <w:p w14:paraId="17782D3E" w14:textId="77777777" w:rsidR="00347C78" w:rsidRPr="001F6F54" w:rsidRDefault="00347C78" w:rsidP="00347C78">
            <w:pPr>
              <w:spacing w:before="60" w:after="60"/>
              <w:jc w:val="center"/>
              <w:rPr>
                <w:bCs/>
              </w:rPr>
            </w:pPr>
            <w:r>
              <w:rPr>
                <w:bCs/>
              </w:rPr>
              <w:t>3</w:t>
            </w:r>
          </w:p>
        </w:tc>
        <w:tc>
          <w:tcPr>
            <w:tcW w:w="547" w:type="pct"/>
            <w:vAlign w:val="center"/>
          </w:tcPr>
          <w:p w14:paraId="17782D3F" w14:textId="77777777" w:rsidR="001526C5" w:rsidRPr="001F6F54" w:rsidRDefault="001526C5" w:rsidP="001526C5">
            <w:pPr>
              <w:pStyle w:val="NormalWeb"/>
              <w:spacing w:before="60" w:beforeAutospacing="0" w:after="60" w:afterAutospacing="0"/>
              <w:jc w:val="center"/>
              <w:rPr>
                <w:bCs/>
                <w:color w:val="auto"/>
                <w:lang w:val="de-DE"/>
              </w:rPr>
            </w:pPr>
            <w:r>
              <w:rPr>
                <w:bCs/>
                <w:color w:val="auto"/>
                <w:lang w:val="de-DE"/>
              </w:rPr>
              <w:lastRenderedPageBreak/>
              <w:t>Thuyết trình</w:t>
            </w:r>
            <w:r w:rsidRPr="001F6F54">
              <w:rPr>
                <w:bCs/>
                <w:color w:val="auto"/>
                <w:lang w:val="de-DE"/>
              </w:rPr>
              <w:t>,</w:t>
            </w:r>
          </w:p>
          <w:p w14:paraId="17782D40" w14:textId="77777777" w:rsidR="00347C78" w:rsidRPr="001F6F54" w:rsidRDefault="001526C5" w:rsidP="001526C5">
            <w:pPr>
              <w:pStyle w:val="NormalWeb"/>
              <w:spacing w:before="60" w:beforeAutospacing="0" w:after="60" w:afterAutospacing="0"/>
              <w:jc w:val="center"/>
              <w:rPr>
                <w:bCs/>
              </w:rPr>
            </w:pPr>
            <w:r>
              <w:rPr>
                <w:bCs/>
                <w:color w:val="auto"/>
                <w:lang w:val="de-DE"/>
              </w:rPr>
              <w:lastRenderedPageBreak/>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17782D41" w14:textId="77777777" w:rsidR="00347C78" w:rsidRPr="001F6F54" w:rsidRDefault="00347C78" w:rsidP="00347C78">
            <w:pPr>
              <w:spacing w:before="60" w:after="60"/>
              <w:jc w:val="center"/>
              <w:rPr>
                <w:bCs/>
              </w:rPr>
            </w:pPr>
            <w:r w:rsidRPr="001F6F54">
              <w:rPr>
                <w:bCs/>
              </w:rPr>
              <w:lastRenderedPageBreak/>
              <w:t>Quan sát và vấn đáp</w:t>
            </w:r>
          </w:p>
        </w:tc>
      </w:tr>
      <w:tr w:rsidR="009214D9" w:rsidRPr="001F6F54" w14:paraId="17782D4A" w14:textId="77777777" w:rsidTr="002B67B6">
        <w:trPr>
          <w:trHeight w:val="145"/>
        </w:trPr>
        <w:tc>
          <w:tcPr>
            <w:tcW w:w="433" w:type="pct"/>
            <w:vMerge/>
            <w:tcBorders>
              <w:left w:val="single" w:sz="8" w:space="0" w:color="auto"/>
            </w:tcBorders>
            <w:shd w:val="clear" w:color="auto" w:fill="auto"/>
            <w:vAlign w:val="center"/>
          </w:tcPr>
          <w:p w14:paraId="17782D43" w14:textId="77777777" w:rsidR="009214D9" w:rsidRPr="001F6F54" w:rsidRDefault="009214D9" w:rsidP="009214D9">
            <w:pPr>
              <w:numPr>
                <w:ilvl w:val="0"/>
                <w:numId w:val="3"/>
              </w:numPr>
              <w:ind w:left="0" w:firstLine="432"/>
              <w:rPr>
                <w:bCs/>
                <w:lang w:val="de-DE"/>
              </w:rPr>
            </w:pPr>
          </w:p>
        </w:tc>
        <w:tc>
          <w:tcPr>
            <w:tcW w:w="2540" w:type="pct"/>
            <w:shd w:val="clear" w:color="auto" w:fill="auto"/>
          </w:tcPr>
          <w:p w14:paraId="17782D44" w14:textId="77777777" w:rsidR="009214D9" w:rsidRPr="001F6F54" w:rsidRDefault="009214D9" w:rsidP="009214D9">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E8730B" w:rsidRPr="001F6F54">
              <w:rPr>
                <w:bCs/>
                <w:i/>
                <w:lang w:val="de-DE"/>
              </w:rPr>
              <w:t>30</w:t>
            </w:r>
            <w:r w:rsidRPr="001F6F54">
              <w:rPr>
                <w:bCs/>
                <w:i/>
                <w:lang w:val="de-DE"/>
              </w:rPr>
              <w:t>)</w:t>
            </w:r>
          </w:p>
          <w:p w14:paraId="17782D45" w14:textId="77777777" w:rsidR="009214D9" w:rsidRPr="001F6F54" w:rsidRDefault="009214D9" w:rsidP="009D5F06">
            <w:pPr>
              <w:ind w:left="128"/>
              <w:jc w:val="both"/>
            </w:pPr>
            <w:r w:rsidRPr="001F6F54">
              <w:t>+</w:t>
            </w:r>
            <w:r w:rsidR="0075502D">
              <w:t xml:space="preserve"> </w:t>
            </w:r>
            <w:r w:rsidR="0075502D" w:rsidRPr="0075502D">
              <w:t>Đọc tài liệu lò hơi.</w:t>
            </w:r>
          </w:p>
        </w:tc>
        <w:tc>
          <w:tcPr>
            <w:tcW w:w="483" w:type="pct"/>
            <w:shd w:val="clear" w:color="auto" w:fill="auto"/>
            <w:vAlign w:val="center"/>
          </w:tcPr>
          <w:p w14:paraId="17782D46" w14:textId="77777777" w:rsidR="009214D9" w:rsidRPr="005B3949" w:rsidRDefault="009214D9" w:rsidP="005B3949">
            <w:pPr>
              <w:spacing w:before="60" w:after="60"/>
              <w:jc w:val="center"/>
              <w:rPr>
                <w:bCs/>
                <w:lang w:val="de-DE"/>
              </w:rPr>
            </w:pPr>
            <w:r w:rsidRPr="001F6F54">
              <w:rPr>
                <w:bCs/>
                <w:lang w:val="de-DE"/>
              </w:rPr>
              <w:t>CLO1</w:t>
            </w:r>
          </w:p>
        </w:tc>
        <w:tc>
          <w:tcPr>
            <w:tcW w:w="450" w:type="pct"/>
            <w:vAlign w:val="center"/>
          </w:tcPr>
          <w:p w14:paraId="17782D47" w14:textId="77777777" w:rsidR="009214D9" w:rsidRPr="005B3949" w:rsidRDefault="009214D9" w:rsidP="005B3949">
            <w:pPr>
              <w:spacing w:before="60" w:after="60"/>
              <w:jc w:val="center"/>
              <w:rPr>
                <w:bCs/>
                <w:lang w:val="de-DE"/>
              </w:rPr>
            </w:pPr>
            <w:r w:rsidRPr="001F6F54">
              <w:rPr>
                <w:bCs/>
                <w:lang w:val="de-DE"/>
              </w:rPr>
              <w:t>4</w:t>
            </w:r>
          </w:p>
        </w:tc>
        <w:tc>
          <w:tcPr>
            <w:tcW w:w="547" w:type="pct"/>
            <w:vAlign w:val="center"/>
          </w:tcPr>
          <w:p w14:paraId="17782D48" w14:textId="77777777" w:rsidR="009214D9" w:rsidRPr="001F6F54" w:rsidRDefault="009214D9" w:rsidP="009214D9">
            <w:pPr>
              <w:spacing w:before="60" w:after="60"/>
              <w:jc w:val="center"/>
            </w:pPr>
          </w:p>
        </w:tc>
        <w:tc>
          <w:tcPr>
            <w:tcW w:w="547" w:type="pct"/>
            <w:tcBorders>
              <w:right w:val="single" w:sz="8" w:space="0" w:color="auto"/>
            </w:tcBorders>
            <w:vAlign w:val="center"/>
          </w:tcPr>
          <w:p w14:paraId="17782D49" w14:textId="77777777" w:rsidR="009214D9" w:rsidRPr="001F6F54" w:rsidRDefault="009214D9" w:rsidP="009214D9">
            <w:pPr>
              <w:spacing w:before="60" w:after="60"/>
              <w:jc w:val="center"/>
            </w:pPr>
          </w:p>
        </w:tc>
      </w:tr>
      <w:tr w:rsidR="009214D9" w:rsidRPr="001F6F54" w14:paraId="17782D51" w14:textId="77777777" w:rsidTr="002B67B6">
        <w:trPr>
          <w:trHeight w:val="145"/>
        </w:trPr>
        <w:tc>
          <w:tcPr>
            <w:tcW w:w="433" w:type="pct"/>
            <w:vMerge/>
            <w:tcBorders>
              <w:left w:val="single" w:sz="8" w:space="0" w:color="auto"/>
            </w:tcBorders>
            <w:shd w:val="clear" w:color="auto" w:fill="auto"/>
            <w:vAlign w:val="center"/>
          </w:tcPr>
          <w:p w14:paraId="17782D4B" w14:textId="77777777" w:rsidR="009214D9" w:rsidRPr="001F6F54" w:rsidRDefault="009214D9" w:rsidP="009214D9">
            <w:pPr>
              <w:numPr>
                <w:ilvl w:val="0"/>
                <w:numId w:val="3"/>
              </w:numPr>
              <w:ind w:left="0" w:firstLine="432"/>
              <w:rPr>
                <w:bCs/>
                <w:lang w:val="de-DE"/>
              </w:rPr>
            </w:pPr>
          </w:p>
        </w:tc>
        <w:tc>
          <w:tcPr>
            <w:tcW w:w="2540" w:type="pct"/>
            <w:shd w:val="clear" w:color="auto" w:fill="auto"/>
          </w:tcPr>
          <w:p w14:paraId="17782D4C" w14:textId="77777777" w:rsidR="009214D9" w:rsidRPr="001F6F54" w:rsidRDefault="009214D9" w:rsidP="0075502D">
            <w:pPr>
              <w:jc w:val="both"/>
              <w:rPr>
                <w:lang w:val="vi-VN"/>
              </w:rPr>
            </w:pPr>
            <w:r w:rsidRPr="001F6F54">
              <w:rPr>
                <w:b/>
                <w:bCs/>
                <w:iCs/>
                <w:lang w:val="de-DE"/>
              </w:rPr>
              <w:t xml:space="preserve">Bài </w:t>
            </w:r>
            <w:r w:rsidR="0075502D">
              <w:rPr>
                <w:b/>
                <w:bCs/>
                <w:iCs/>
                <w:lang w:val="de-DE"/>
              </w:rPr>
              <w:t>5</w:t>
            </w:r>
            <w:r w:rsidRPr="001F6F54">
              <w:rPr>
                <w:b/>
                <w:bCs/>
                <w:iCs/>
                <w:lang w:val="de-DE"/>
              </w:rPr>
              <w:t xml:space="preserve">: </w:t>
            </w:r>
            <w:r w:rsidR="0075502D" w:rsidRPr="0075502D">
              <w:rPr>
                <w:sz w:val="26"/>
                <w:szCs w:val="26"/>
              </w:rPr>
              <w:t>Biện pháp bảo trì và bảo dưỡng lò hơi</w:t>
            </w:r>
            <w:r w:rsidR="0075502D" w:rsidRPr="0075502D">
              <w:t xml:space="preserve"> </w:t>
            </w:r>
            <w:r w:rsidR="009D5F06" w:rsidRPr="0075502D">
              <w:t>(0/15/30)</w:t>
            </w:r>
          </w:p>
        </w:tc>
        <w:tc>
          <w:tcPr>
            <w:tcW w:w="483" w:type="pct"/>
            <w:shd w:val="clear" w:color="auto" w:fill="auto"/>
            <w:vAlign w:val="center"/>
          </w:tcPr>
          <w:p w14:paraId="17782D4D" w14:textId="77777777" w:rsidR="009214D9" w:rsidRPr="001F6F54" w:rsidRDefault="009214D9" w:rsidP="002B67B6">
            <w:pPr>
              <w:spacing w:before="60" w:after="60"/>
              <w:rPr>
                <w:b/>
                <w:bCs/>
                <w:lang w:val="de-DE"/>
              </w:rPr>
            </w:pPr>
          </w:p>
        </w:tc>
        <w:tc>
          <w:tcPr>
            <w:tcW w:w="450" w:type="pct"/>
            <w:vAlign w:val="center"/>
          </w:tcPr>
          <w:p w14:paraId="17782D4E" w14:textId="77777777" w:rsidR="009214D9" w:rsidRPr="001F6F54" w:rsidRDefault="009214D9" w:rsidP="002B67B6">
            <w:pPr>
              <w:spacing w:before="60" w:after="60"/>
              <w:rPr>
                <w:bCs/>
                <w:lang w:val="de-DE"/>
              </w:rPr>
            </w:pPr>
          </w:p>
        </w:tc>
        <w:tc>
          <w:tcPr>
            <w:tcW w:w="547" w:type="pct"/>
            <w:vAlign w:val="center"/>
          </w:tcPr>
          <w:p w14:paraId="17782D4F" w14:textId="77777777" w:rsidR="009214D9" w:rsidRPr="001F6F54" w:rsidRDefault="009214D9" w:rsidP="009214D9">
            <w:pPr>
              <w:spacing w:before="60" w:after="60"/>
              <w:jc w:val="center"/>
              <w:rPr>
                <w:bCs/>
                <w:lang w:val="de-DE"/>
              </w:rPr>
            </w:pPr>
          </w:p>
        </w:tc>
        <w:tc>
          <w:tcPr>
            <w:tcW w:w="547" w:type="pct"/>
            <w:tcBorders>
              <w:right w:val="single" w:sz="8" w:space="0" w:color="auto"/>
            </w:tcBorders>
            <w:vAlign w:val="center"/>
          </w:tcPr>
          <w:p w14:paraId="17782D50" w14:textId="77777777" w:rsidR="009214D9" w:rsidRPr="001F6F54" w:rsidRDefault="009214D9" w:rsidP="009214D9">
            <w:pPr>
              <w:spacing w:before="60" w:after="60"/>
              <w:jc w:val="center"/>
              <w:rPr>
                <w:bCs/>
                <w:lang w:val="de-DE"/>
              </w:rPr>
            </w:pPr>
          </w:p>
        </w:tc>
      </w:tr>
      <w:tr w:rsidR="00347C78" w:rsidRPr="001F6F54" w14:paraId="17782D69" w14:textId="77777777" w:rsidTr="002B67B6">
        <w:trPr>
          <w:trHeight w:val="145"/>
        </w:trPr>
        <w:tc>
          <w:tcPr>
            <w:tcW w:w="433" w:type="pct"/>
            <w:vMerge/>
            <w:tcBorders>
              <w:left w:val="single" w:sz="8" w:space="0" w:color="auto"/>
            </w:tcBorders>
            <w:shd w:val="clear" w:color="auto" w:fill="auto"/>
            <w:vAlign w:val="center"/>
          </w:tcPr>
          <w:p w14:paraId="17782D52" w14:textId="77777777" w:rsidR="00347C78" w:rsidRPr="001F6F54" w:rsidRDefault="00347C78" w:rsidP="00347C78">
            <w:pPr>
              <w:numPr>
                <w:ilvl w:val="0"/>
                <w:numId w:val="3"/>
              </w:numPr>
              <w:ind w:left="0" w:firstLine="432"/>
              <w:rPr>
                <w:bCs/>
                <w:lang w:val="de-DE"/>
              </w:rPr>
            </w:pPr>
          </w:p>
        </w:tc>
        <w:tc>
          <w:tcPr>
            <w:tcW w:w="2540" w:type="pct"/>
            <w:shd w:val="clear" w:color="auto" w:fill="auto"/>
          </w:tcPr>
          <w:p w14:paraId="17782D53" w14:textId="77777777" w:rsidR="00347C78" w:rsidRPr="001F6F54" w:rsidRDefault="00347C78" w:rsidP="00347C78">
            <w:pPr>
              <w:spacing w:before="60" w:after="60"/>
              <w:jc w:val="both"/>
              <w:rPr>
                <w:bCs/>
                <w:i/>
                <w:lang w:val="de-DE"/>
              </w:rPr>
            </w:pPr>
            <w:r w:rsidRPr="001F6F54">
              <w:rPr>
                <w:b/>
                <w:bCs/>
                <w:i/>
                <w:lang w:val="de-DE"/>
              </w:rPr>
              <w:t xml:space="preserve">A/ </w:t>
            </w:r>
            <w:r w:rsidRPr="001F6F54">
              <w:rPr>
                <w:b/>
                <w:bCs/>
                <w:iCs/>
                <w:lang w:val="de-DE"/>
              </w:rPr>
              <w:t>Tóm tắt các</w:t>
            </w:r>
            <w:r w:rsidRPr="001F6F54">
              <w:rPr>
                <w:b/>
                <w:bCs/>
                <w:i/>
                <w:lang w:val="de-DE"/>
              </w:rPr>
              <w:t xml:space="preserve"> </w:t>
            </w:r>
            <w:r w:rsidRPr="001F6F54">
              <w:rPr>
                <w:b/>
                <w:bCs/>
                <w:lang w:val="de-DE"/>
              </w:rPr>
              <w:t>ND và PPGD chính trên lớp</w:t>
            </w:r>
            <w:r w:rsidRPr="001F6F54">
              <w:rPr>
                <w:bCs/>
                <w:i/>
                <w:lang w:val="de-DE"/>
              </w:rPr>
              <w:t>: (</w:t>
            </w:r>
            <w:r w:rsidR="001526C5">
              <w:rPr>
                <w:bCs/>
                <w:i/>
              </w:rPr>
              <w:t>15</w:t>
            </w:r>
            <w:r w:rsidRPr="001F6F54">
              <w:rPr>
                <w:bCs/>
                <w:i/>
                <w:lang w:val="de-DE"/>
              </w:rPr>
              <w:t>)</w:t>
            </w:r>
          </w:p>
          <w:p w14:paraId="17782D54" w14:textId="77777777" w:rsidR="00347C78" w:rsidRPr="001F6F54" w:rsidRDefault="00347C78" w:rsidP="00347C78">
            <w:pPr>
              <w:spacing w:before="60" w:after="60"/>
              <w:jc w:val="both"/>
              <w:rPr>
                <w:b/>
                <w:bCs/>
                <w:lang w:val="de-DE"/>
              </w:rPr>
            </w:pPr>
            <w:r w:rsidRPr="001F6F54">
              <w:rPr>
                <w:b/>
                <w:bCs/>
                <w:lang w:val="de-DE"/>
              </w:rPr>
              <w:t>Nội dung GD thực hành:</w:t>
            </w:r>
          </w:p>
          <w:p w14:paraId="17782D55" w14:textId="77777777" w:rsidR="00347C78" w:rsidRPr="001F6F54" w:rsidRDefault="00347C78" w:rsidP="00347C78">
            <w:pPr>
              <w:ind w:left="128"/>
              <w:jc w:val="both"/>
            </w:pPr>
            <w:r w:rsidRPr="001F6F54">
              <w:t>+ Hướng dẫn, làm mẫu.</w:t>
            </w:r>
          </w:p>
          <w:p w14:paraId="17782D56" w14:textId="77777777" w:rsidR="00347C78" w:rsidRPr="001F6F54" w:rsidRDefault="00347C78" w:rsidP="00347C78">
            <w:pPr>
              <w:ind w:left="128"/>
              <w:jc w:val="both"/>
            </w:pPr>
            <w:r w:rsidRPr="001F6F54">
              <w:t xml:space="preserve">+ Thực hành </w:t>
            </w:r>
            <w:r w:rsidRPr="0075502D">
              <w:t>bảo trì và bảo dưỡng lò hơi</w:t>
            </w:r>
            <w:r>
              <w:t>.</w:t>
            </w:r>
          </w:p>
          <w:p w14:paraId="17782D57" w14:textId="77777777" w:rsidR="00347C78" w:rsidRPr="001F6F54" w:rsidRDefault="00347C78" w:rsidP="00347C78">
            <w:pPr>
              <w:ind w:left="128"/>
              <w:jc w:val="both"/>
            </w:pPr>
            <w:r w:rsidRPr="001F6F54">
              <w:t>+ Kiểm tra.</w:t>
            </w:r>
          </w:p>
          <w:p w14:paraId="17782D58" w14:textId="77777777" w:rsidR="00347C78" w:rsidRPr="001F6F54" w:rsidRDefault="00347C78" w:rsidP="00347C78">
            <w:pPr>
              <w:spacing w:before="60" w:after="60"/>
              <w:rPr>
                <w:b/>
              </w:rPr>
            </w:pPr>
            <w:r w:rsidRPr="001F6F54">
              <w:rPr>
                <w:b/>
              </w:rPr>
              <w:t>PPGD chính:</w:t>
            </w:r>
          </w:p>
          <w:p w14:paraId="17782D59" w14:textId="77777777" w:rsidR="00347C78" w:rsidRPr="001F6F54" w:rsidRDefault="00347C78" w:rsidP="00347C78">
            <w:pPr>
              <w:spacing w:before="60" w:after="60"/>
            </w:pPr>
            <w:r w:rsidRPr="001F6F54">
              <w:t xml:space="preserve">  + Thuyết trình.</w:t>
            </w:r>
          </w:p>
          <w:p w14:paraId="17782D5A" w14:textId="77777777" w:rsidR="00347C78" w:rsidRPr="001F6F54" w:rsidRDefault="00347C78" w:rsidP="00347C78">
            <w:pPr>
              <w:spacing w:before="60" w:after="60"/>
            </w:pPr>
            <w:r w:rsidRPr="001F6F54">
              <w:t xml:space="preserve">  + Làm mẫu.</w:t>
            </w:r>
          </w:p>
          <w:p w14:paraId="17782D5B" w14:textId="77777777" w:rsidR="00347C78" w:rsidRPr="001F6F54" w:rsidRDefault="00347C78" w:rsidP="00347C78">
            <w:pPr>
              <w:spacing w:before="60" w:after="60"/>
            </w:pPr>
            <w:r w:rsidRPr="001F6F54">
              <w:t xml:space="preserve">  + Hoạt động nhóm.</w:t>
            </w:r>
          </w:p>
        </w:tc>
        <w:tc>
          <w:tcPr>
            <w:tcW w:w="483" w:type="pct"/>
            <w:shd w:val="clear" w:color="auto" w:fill="auto"/>
            <w:vAlign w:val="center"/>
          </w:tcPr>
          <w:p w14:paraId="17782D5C" w14:textId="77777777" w:rsidR="00347C78" w:rsidRPr="001F6F54" w:rsidRDefault="00347C78" w:rsidP="00347C78">
            <w:pPr>
              <w:spacing w:before="60" w:after="60"/>
              <w:jc w:val="center"/>
              <w:rPr>
                <w:bCs/>
                <w:lang w:val="de-DE"/>
              </w:rPr>
            </w:pPr>
            <w:r w:rsidRPr="001F6F54">
              <w:rPr>
                <w:bCs/>
                <w:lang w:val="de-DE"/>
              </w:rPr>
              <w:t>CLO1</w:t>
            </w:r>
          </w:p>
          <w:p w14:paraId="17782D5D" w14:textId="77777777" w:rsidR="00347C78" w:rsidRDefault="00347C78" w:rsidP="00347C78">
            <w:pPr>
              <w:spacing w:before="60" w:after="60"/>
              <w:jc w:val="center"/>
              <w:rPr>
                <w:bCs/>
              </w:rPr>
            </w:pPr>
            <w:r w:rsidRPr="001F6F54">
              <w:rPr>
                <w:bCs/>
                <w:lang w:val="de-DE"/>
              </w:rPr>
              <w:t>CLO</w:t>
            </w:r>
            <w:r w:rsidRPr="001F6F54">
              <w:rPr>
                <w:bCs/>
              </w:rPr>
              <w:t>2</w:t>
            </w:r>
          </w:p>
          <w:p w14:paraId="17782D5E" w14:textId="77777777" w:rsidR="00347C78" w:rsidRPr="001F6F54" w:rsidRDefault="00347C78" w:rsidP="00347C78">
            <w:pPr>
              <w:spacing w:before="60" w:after="60"/>
              <w:jc w:val="center"/>
              <w:rPr>
                <w:bCs/>
                <w:lang w:val="de-DE"/>
              </w:rPr>
            </w:pPr>
            <w:r>
              <w:rPr>
                <w:bCs/>
                <w:lang w:val="de-DE"/>
              </w:rPr>
              <w:t>CLO3</w:t>
            </w:r>
          </w:p>
          <w:p w14:paraId="17782D5F" w14:textId="77777777" w:rsidR="00347C78" w:rsidRPr="001F6F54" w:rsidRDefault="00347C78" w:rsidP="00347C78">
            <w:pPr>
              <w:spacing w:before="60" w:after="60"/>
              <w:jc w:val="center"/>
              <w:rPr>
                <w:bCs/>
              </w:rPr>
            </w:pPr>
            <w:r w:rsidRPr="001F6F54">
              <w:rPr>
                <w:bCs/>
                <w:lang w:val="de-DE"/>
              </w:rPr>
              <w:t>CLO</w:t>
            </w:r>
            <w:r>
              <w:rPr>
                <w:bCs/>
              </w:rPr>
              <w:t>4</w:t>
            </w:r>
          </w:p>
          <w:p w14:paraId="17782D60" w14:textId="77777777" w:rsidR="00347C78" w:rsidRPr="001F6F54" w:rsidRDefault="00347C78" w:rsidP="00347C78">
            <w:pPr>
              <w:spacing w:before="60" w:after="60"/>
              <w:jc w:val="center"/>
              <w:rPr>
                <w:bCs/>
              </w:rPr>
            </w:pPr>
            <w:r w:rsidRPr="001F6F54">
              <w:rPr>
                <w:bCs/>
              </w:rPr>
              <w:t>CLO</w:t>
            </w:r>
            <w:r>
              <w:rPr>
                <w:bCs/>
              </w:rPr>
              <w:t>7</w:t>
            </w:r>
          </w:p>
        </w:tc>
        <w:tc>
          <w:tcPr>
            <w:tcW w:w="450" w:type="pct"/>
            <w:vAlign w:val="center"/>
          </w:tcPr>
          <w:p w14:paraId="17782D61" w14:textId="77777777" w:rsidR="00347C78" w:rsidRPr="001F6F54" w:rsidRDefault="00347C78" w:rsidP="00347C78">
            <w:pPr>
              <w:spacing w:before="60" w:after="60"/>
              <w:jc w:val="center"/>
              <w:rPr>
                <w:bCs/>
                <w:lang w:val="de-DE"/>
              </w:rPr>
            </w:pPr>
            <w:r w:rsidRPr="001F6F54">
              <w:rPr>
                <w:bCs/>
                <w:lang w:val="de-DE"/>
              </w:rPr>
              <w:t>4</w:t>
            </w:r>
          </w:p>
          <w:p w14:paraId="17782D62" w14:textId="77777777" w:rsidR="00347C78" w:rsidRPr="001F6F54" w:rsidRDefault="00347C78" w:rsidP="00347C78">
            <w:pPr>
              <w:spacing w:before="60" w:after="60"/>
              <w:jc w:val="center"/>
              <w:rPr>
                <w:bCs/>
              </w:rPr>
            </w:pPr>
            <w:r w:rsidRPr="001F6F54">
              <w:rPr>
                <w:bCs/>
              </w:rPr>
              <w:t>4</w:t>
            </w:r>
          </w:p>
          <w:p w14:paraId="17782D63" w14:textId="77777777" w:rsidR="00347C78" w:rsidRDefault="00347C78" w:rsidP="00347C78">
            <w:pPr>
              <w:spacing w:before="60" w:after="60"/>
              <w:jc w:val="center"/>
              <w:rPr>
                <w:bCs/>
              </w:rPr>
            </w:pPr>
            <w:r w:rsidRPr="001F6F54">
              <w:rPr>
                <w:bCs/>
              </w:rPr>
              <w:t>3</w:t>
            </w:r>
          </w:p>
          <w:p w14:paraId="17782D64" w14:textId="77777777" w:rsidR="00347C78" w:rsidRDefault="00347C78" w:rsidP="00347C78">
            <w:pPr>
              <w:spacing w:before="60" w:after="60"/>
              <w:jc w:val="center"/>
              <w:rPr>
                <w:bCs/>
              </w:rPr>
            </w:pPr>
            <w:r>
              <w:rPr>
                <w:bCs/>
              </w:rPr>
              <w:t>3</w:t>
            </w:r>
          </w:p>
          <w:p w14:paraId="17782D65" w14:textId="77777777" w:rsidR="00347C78" w:rsidRPr="001F6F54" w:rsidRDefault="00347C78" w:rsidP="00347C78">
            <w:pPr>
              <w:spacing w:before="60" w:after="60"/>
              <w:jc w:val="center"/>
              <w:rPr>
                <w:bCs/>
              </w:rPr>
            </w:pPr>
            <w:r>
              <w:rPr>
                <w:bCs/>
              </w:rPr>
              <w:t>3</w:t>
            </w:r>
          </w:p>
        </w:tc>
        <w:tc>
          <w:tcPr>
            <w:tcW w:w="547" w:type="pct"/>
            <w:vAlign w:val="center"/>
          </w:tcPr>
          <w:p w14:paraId="17782D66" w14:textId="77777777" w:rsidR="001526C5" w:rsidRPr="001F6F54" w:rsidRDefault="001526C5" w:rsidP="001526C5">
            <w:pPr>
              <w:pStyle w:val="NormalWeb"/>
              <w:spacing w:before="60" w:beforeAutospacing="0" w:after="60" w:afterAutospacing="0"/>
              <w:jc w:val="center"/>
              <w:rPr>
                <w:bCs/>
                <w:color w:val="auto"/>
                <w:lang w:val="de-DE"/>
              </w:rPr>
            </w:pPr>
            <w:r>
              <w:rPr>
                <w:bCs/>
                <w:color w:val="auto"/>
                <w:lang w:val="de-DE"/>
              </w:rPr>
              <w:t>Thuyết trình</w:t>
            </w:r>
            <w:r w:rsidRPr="001F6F54">
              <w:rPr>
                <w:bCs/>
                <w:color w:val="auto"/>
                <w:lang w:val="de-DE"/>
              </w:rPr>
              <w:t>,</w:t>
            </w:r>
          </w:p>
          <w:p w14:paraId="17782D67" w14:textId="77777777" w:rsidR="00347C78" w:rsidRPr="001F6F54" w:rsidRDefault="001526C5" w:rsidP="001526C5">
            <w:pPr>
              <w:pStyle w:val="NormalWeb"/>
              <w:spacing w:before="60" w:beforeAutospacing="0" w:after="60" w:afterAutospacing="0"/>
              <w:jc w:val="center"/>
              <w:rPr>
                <w:bCs/>
              </w:rPr>
            </w:pPr>
            <w:r>
              <w:rPr>
                <w:bCs/>
                <w:color w:val="auto"/>
                <w:lang w:val="de-DE"/>
              </w:rPr>
              <w:t>làm mẫu</w:t>
            </w:r>
            <w:r w:rsidRPr="001F6F54">
              <w:rPr>
                <w:bCs/>
                <w:color w:val="auto"/>
              </w:rPr>
              <w:t xml:space="preserve">, </w:t>
            </w:r>
            <w:r>
              <w:rPr>
                <w:bCs/>
                <w:color w:val="auto"/>
              </w:rPr>
              <w:t>hoạt động nhóm</w:t>
            </w:r>
          </w:p>
        </w:tc>
        <w:tc>
          <w:tcPr>
            <w:tcW w:w="547" w:type="pct"/>
            <w:tcBorders>
              <w:right w:val="single" w:sz="8" w:space="0" w:color="auto"/>
            </w:tcBorders>
            <w:vAlign w:val="center"/>
          </w:tcPr>
          <w:p w14:paraId="17782D68" w14:textId="77777777" w:rsidR="00347C78" w:rsidRPr="001F6F54" w:rsidRDefault="00347C78" w:rsidP="00347C78">
            <w:pPr>
              <w:spacing w:before="60" w:after="60"/>
              <w:jc w:val="center"/>
              <w:rPr>
                <w:bCs/>
              </w:rPr>
            </w:pPr>
            <w:r w:rsidRPr="001F6F54">
              <w:rPr>
                <w:bCs/>
              </w:rPr>
              <w:t>Quan sát và vấn đáp</w:t>
            </w:r>
          </w:p>
        </w:tc>
      </w:tr>
      <w:tr w:rsidR="009214D9" w:rsidRPr="001F6F54" w14:paraId="17782D71" w14:textId="77777777" w:rsidTr="002B67B6">
        <w:trPr>
          <w:trHeight w:val="145"/>
        </w:trPr>
        <w:tc>
          <w:tcPr>
            <w:tcW w:w="433" w:type="pct"/>
            <w:vMerge/>
            <w:tcBorders>
              <w:left w:val="single" w:sz="8" w:space="0" w:color="auto"/>
            </w:tcBorders>
            <w:shd w:val="clear" w:color="auto" w:fill="auto"/>
            <w:vAlign w:val="center"/>
          </w:tcPr>
          <w:p w14:paraId="17782D6A" w14:textId="77777777" w:rsidR="009214D9" w:rsidRPr="001F6F54" w:rsidRDefault="009214D9" w:rsidP="009214D9">
            <w:pPr>
              <w:numPr>
                <w:ilvl w:val="0"/>
                <w:numId w:val="3"/>
              </w:numPr>
              <w:ind w:left="0" w:firstLine="432"/>
              <w:rPr>
                <w:bCs/>
                <w:lang w:val="de-DE"/>
              </w:rPr>
            </w:pPr>
          </w:p>
        </w:tc>
        <w:tc>
          <w:tcPr>
            <w:tcW w:w="2540" w:type="pct"/>
            <w:shd w:val="clear" w:color="auto" w:fill="auto"/>
          </w:tcPr>
          <w:p w14:paraId="17782D6B" w14:textId="77777777" w:rsidR="009214D9" w:rsidRPr="001F6F54" w:rsidRDefault="009214D9" w:rsidP="009214D9">
            <w:pPr>
              <w:jc w:val="both"/>
              <w:rPr>
                <w:bCs/>
                <w:lang w:val="de-DE"/>
              </w:rPr>
            </w:pPr>
            <w:r w:rsidRPr="001F6F54">
              <w:rPr>
                <w:b/>
                <w:bCs/>
                <w:i/>
                <w:lang w:val="de-DE"/>
              </w:rPr>
              <w:t>B/</w:t>
            </w:r>
            <w:r w:rsidRPr="001F6F54">
              <w:rPr>
                <w:bCs/>
                <w:i/>
                <w:lang w:val="de-DE"/>
              </w:rPr>
              <w:t xml:space="preserve"> </w:t>
            </w:r>
            <w:r w:rsidRPr="001F6F54">
              <w:rPr>
                <w:b/>
                <w:bCs/>
                <w:lang w:val="de-DE"/>
              </w:rPr>
              <w:t>Các nội dung cần tự học ở nhà</w:t>
            </w:r>
            <w:r w:rsidRPr="001F6F54">
              <w:rPr>
                <w:bCs/>
                <w:lang w:val="de-DE"/>
              </w:rPr>
              <w:t>:</w:t>
            </w:r>
            <w:r w:rsidRPr="001F6F54">
              <w:rPr>
                <w:bCs/>
                <w:i/>
                <w:lang w:val="de-DE"/>
              </w:rPr>
              <w:t xml:space="preserve"> (</w:t>
            </w:r>
            <w:r w:rsidR="001526C5">
              <w:rPr>
                <w:bCs/>
                <w:i/>
                <w:lang w:val="de-DE"/>
              </w:rPr>
              <w:t>3</w:t>
            </w:r>
            <w:r w:rsidRPr="001F6F54">
              <w:rPr>
                <w:bCs/>
                <w:i/>
                <w:lang w:val="de-DE"/>
              </w:rPr>
              <w:t>0)</w:t>
            </w:r>
          </w:p>
          <w:p w14:paraId="17782D6C" w14:textId="77777777" w:rsidR="009D5F06" w:rsidRPr="001F6F54" w:rsidRDefault="0075502D" w:rsidP="006F5C0A">
            <w:pPr>
              <w:ind w:left="128"/>
              <w:jc w:val="both"/>
            </w:pPr>
            <w:r w:rsidRPr="001F6F54">
              <w:t>+</w:t>
            </w:r>
            <w:r>
              <w:t xml:space="preserve"> </w:t>
            </w:r>
            <w:r w:rsidRPr="0075502D">
              <w:t>Đọc tài liệu lò hơi.</w:t>
            </w:r>
          </w:p>
        </w:tc>
        <w:tc>
          <w:tcPr>
            <w:tcW w:w="483" w:type="pct"/>
            <w:shd w:val="clear" w:color="auto" w:fill="auto"/>
            <w:vAlign w:val="center"/>
          </w:tcPr>
          <w:p w14:paraId="17782D6D" w14:textId="77777777" w:rsidR="009214D9" w:rsidRPr="002B67B6" w:rsidRDefault="009214D9" w:rsidP="002B67B6">
            <w:pPr>
              <w:spacing w:before="60" w:after="60"/>
              <w:jc w:val="center"/>
              <w:rPr>
                <w:bCs/>
                <w:lang w:val="de-DE"/>
              </w:rPr>
            </w:pPr>
            <w:r w:rsidRPr="001F6F54">
              <w:rPr>
                <w:bCs/>
                <w:lang w:val="de-DE"/>
              </w:rPr>
              <w:t>CLO1</w:t>
            </w:r>
          </w:p>
        </w:tc>
        <w:tc>
          <w:tcPr>
            <w:tcW w:w="450" w:type="pct"/>
            <w:vAlign w:val="center"/>
          </w:tcPr>
          <w:p w14:paraId="17782D6E" w14:textId="77777777" w:rsidR="009214D9" w:rsidRPr="001F6F54" w:rsidRDefault="009214D9" w:rsidP="003112A5">
            <w:pPr>
              <w:spacing w:before="60" w:after="60"/>
              <w:jc w:val="center"/>
              <w:rPr>
                <w:bCs/>
                <w:lang w:val="de-DE"/>
              </w:rPr>
            </w:pPr>
            <w:r w:rsidRPr="001F6F54">
              <w:rPr>
                <w:bCs/>
                <w:lang w:val="de-DE"/>
              </w:rPr>
              <w:t>4</w:t>
            </w:r>
          </w:p>
        </w:tc>
        <w:tc>
          <w:tcPr>
            <w:tcW w:w="547" w:type="pct"/>
            <w:vAlign w:val="center"/>
          </w:tcPr>
          <w:p w14:paraId="17782D6F" w14:textId="77777777" w:rsidR="009214D9" w:rsidRPr="001F6F54" w:rsidRDefault="009214D9" w:rsidP="009214D9">
            <w:pPr>
              <w:spacing w:before="60" w:after="60"/>
              <w:jc w:val="center"/>
            </w:pPr>
          </w:p>
        </w:tc>
        <w:tc>
          <w:tcPr>
            <w:tcW w:w="547" w:type="pct"/>
            <w:tcBorders>
              <w:right w:val="single" w:sz="8" w:space="0" w:color="auto"/>
            </w:tcBorders>
            <w:vAlign w:val="center"/>
          </w:tcPr>
          <w:p w14:paraId="17782D70" w14:textId="77777777" w:rsidR="009214D9" w:rsidRPr="001F6F54" w:rsidRDefault="009214D9" w:rsidP="009214D9">
            <w:pPr>
              <w:spacing w:before="60" w:after="60"/>
              <w:jc w:val="center"/>
            </w:pPr>
          </w:p>
        </w:tc>
      </w:tr>
    </w:tbl>
    <w:p w14:paraId="17782D72" w14:textId="77777777" w:rsidR="00F81082" w:rsidRPr="00F81082" w:rsidRDefault="00F81082" w:rsidP="00F81082">
      <w:pPr>
        <w:tabs>
          <w:tab w:val="left" w:pos="450"/>
        </w:tabs>
        <w:spacing w:before="60" w:after="60"/>
        <w:ind w:left="720"/>
        <w:jc w:val="both"/>
        <w:rPr>
          <w:bCs/>
          <w:lang w:val="de-DE"/>
        </w:rPr>
      </w:pPr>
    </w:p>
    <w:p w14:paraId="17782D73" w14:textId="77777777" w:rsidR="004F6BA6" w:rsidRDefault="00EC0D4F">
      <w:pPr>
        <w:numPr>
          <w:ilvl w:val="0"/>
          <w:numId w:val="1"/>
        </w:numPr>
        <w:tabs>
          <w:tab w:val="left" w:pos="450"/>
        </w:tabs>
        <w:spacing w:before="60" w:after="60"/>
        <w:ind w:hanging="720"/>
        <w:jc w:val="both"/>
        <w:rPr>
          <w:bCs/>
          <w:lang w:val="de-DE"/>
        </w:rPr>
      </w:pPr>
      <w:r>
        <w:rPr>
          <w:b/>
          <w:bCs/>
          <w:lang w:val="de-DE"/>
        </w:rPr>
        <w:t>Phương pháp giảng dạy:</w:t>
      </w:r>
    </w:p>
    <w:p w14:paraId="17782D74" w14:textId="77777777" w:rsidR="0092302B" w:rsidRDefault="0092302B" w:rsidP="0092302B">
      <w:pPr>
        <w:numPr>
          <w:ilvl w:val="1"/>
          <w:numId w:val="4"/>
        </w:numPr>
        <w:spacing w:before="60" w:after="60"/>
        <w:ind w:left="630"/>
        <w:jc w:val="both"/>
        <w:rPr>
          <w:bCs/>
          <w:iCs/>
        </w:rPr>
      </w:pPr>
      <w:bookmarkStart w:id="4" w:name="_Hlk125990739"/>
      <w:r>
        <w:rPr>
          <w:bCs/>
          <w:iCs/>
        </w:rPr>
        <w:t>Hướng dẫn, làm mẫu.</w:t>
      </w:r>
    </w:p>
    <w:p w14:paraId="17782D75" w14:textId="77777777" w:rsidR="0092302B" w:rsidRDefault="0092302B" w:rsidP="0092302B">
      <w:pPr>
        <w:numPr>
          <w:ilvl w:val="1"/>
          <w:numId w:val="4"/>
        </w:numPr>
        <w:spacing w:before="60" w:after="60"/>
        <w:ind w:left="630"/>
        <w:jc w:val="both"/>
        <w:rPr>
          <w:bCs/>
          <w:iCs/>
        </w:rPr>
      </w:pPr>
      <w:r>
        <w:rPr>
          <w:bCs/>
          <w:iCs/>
        </w:rPr>
        <w:t>Giải thích.</w:t>
      </w:r>
    </w:p>
    <w:p w14:paraId="17782D76" w14:textId="77777777" w:rsidR="0092302B" w:rsidRDefault="0092302B" w:rsidP="0092302B">
      <w:pPr>
        <w:numPr>
          <w:ilvl w:val="1"/>
          <w:numId w:val="4"/>
        </w:numPr>
        <w:spacing w:before="60" w:after="60"/>
        <w:ind w:left="630"/>
        <w:jc w:val="both"/>
        <w:rPr>
          <w:bCs/>
        </w:rPr>
      </w:pPr>
      <w:r>
        <w:rPr>
          <w:bCs/>
          <w:iCs/>
        </w:rPr>
        <w:t>Hoạt động nhóm</w:t>
      </w:r>
      <w:bookmarkEnd w:id="4"/>
      <w:r>
        <w:rPr>
          <w:bCs/>
          <w:iCs/>
        </w:rPr>
        <w:t>.</w:t>
      </w:r>
    </w:p>
    <w:p w14:paraId="17782D77" w14:textId="77777777" w:rsidR="004F6BA6" w:rsidRDefault="00EC0D4F">
      <w:pPr>
        <w:numPr>
          <w:ilvl w:val="0"/>
          <w:numId w:val="1"/>
        </w:numPr>
        <w:tabs>
          <w:tab w:val="left" w:pos="450"/>
        </w:tabs>
        <w:spacing w:before="60" w:after="60"/>
        <w:ind w:hanging="720"/>
        <w:jc w:val="both"/>
        <w:rPr>
          <w:bCs/>
          <w:lang w:val="de-DE"/>
        </w:rPr>
      </w:pPr>
      <w:r>
        <w:rPr>
          <w:b/>
          <w:bCs/>
          <w:lang w:val="de-DE"/>
        </w:rPr>
        <w:t>Đánh giá sinh viên:</w:t>
      </w:r>
    </w:p>
    <w:p w14:paraId="17782D78" w14:textId="77777777" w:rsidR="004F6BA6" w:rsidRDefault="00EC0D4F">
      <w:pPr>
        <w:numPr>
          <w:ilvl w:val="1"/>
          <w:numId w:val="4"/>
        </w:numPr>
        <w:spacing w:before="60" w:after="60"/>
        <w:ind w:left="630"/>
        <w:jc w:val="both"/>
        <w:rPr>
          <w:b/>
          <w:lang w:val="de-DE"/>
        </w:rPr>
      </w:pPr>
      <w:r>
        <w:rPr>
          <w:lang w:val="de-DE"/>
        </w:rPr>
        <w:t xml:space="preserve">Thang điểm: </w:t>
      </w:r>
      <w:r>
        <w:rPr>
          <w:b/>
          <w:lang w:val="de-DE"/>
        </w:rPr>
        <w:t>10</w:t>
      </w:r>
    </w:p>
    <w:p w14:paraId="17782D79" w14:textId="77777777" w:rsidR="004F6BA6" w:rsidRDefault="00EC0D4F">
      <w:pPr>
        <w:numPr>
          <w:ilvl w:val="1"/>
          <w:numId w:val="4"/>
        </w:numPr>
        <w:spacing w:before="60" w:after="60"/>
        <w:ind w:left="630"/>
        <w:jc w:val="both"/>
        <w:rPr>
          <w:lang w:val="de-DE"/>
        </w:rPr>
      </w:pPr>
      <w:r>
        <w:rPr>
          <w:lang w:val="de-DE"/>
        </w:rPr>
        <w:t>Kế hoạch kiểm tra/đánh giá:</w:t>
      </w: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2928"/>
        <w:gridCol w:w="871"/>
        <w:gridCol w:w="871"/>
        <w:gridCol w:w="838"/>
        <w:gridCol w:w="1179"/>
        <w:gridCol w:w="1170"/>
        <w:gridCol w:w="635"/>
      </w:tblGrid>
      <w:tr w:rsidR="004F6BA6" w:rsidRPr="001F6F54" w14:paraId="17782D82"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7A" w14:textId="77777777" w:rsidR="004F6BA6" w:rsidRPr="001F6F54" w:rsidRDefault="00EC0D4F">
            <w:pPr>
              <w:jc w:val="center"/>
              <w:rPr>
                <w:b/>
                <w:bCs/>
                <w:lang w:val="de-DE"/>
              </w:rPr>
            </w:pPr>
            <w:r w:rsidRPr="001F6F54">
              <w:rPr>
                <w:b/>
                <w:bCs/>
                <w:lang w:val="de-DE"/>
              </w:rPr>
              <w:t>TT</w:t>
            </w:r>
          </w:p>
        </w:tc>
        <w:tc>
          <w:tcPr>
            <w:tcW w:w="1587"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7B" w14:textId="77777777" w:rsidR="004F6BA6" w:rsidRPr="001F6F54" w:rsidRDefault="00EC0D4F">
            <w:pPr>
              <w:jc w:val="center"/>
              <w:rPr>
                <w:b/>
                <w:bCs/>
                <w:lang w:val="de-DE"/>
              </w:rPr>
            </w:pPr>
            <w:r w:rsidRPr="001F6F54">
              <w:rPr>
                <w:b/>
                <w:bCs/>
                <w:lang w:val="de-DE"/>
              </w:rPr>
              <w:t>Nội dung</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7C" w14:textId="77777777" w:rsidR="004F6BA6" w:rsidRPr="001F6F54" w:rsidRDefault="00EC0D4F">
            <w:pPr>
              <w:jc w:val="center"/>
              <w:rPr>
                <w:b/>
                <w:bCs/>
                <w:lang w:val="de-DE"/>
              </w:rPr>
            </w:pPr>
            <w:r w:rsidRPr="001F6F54">
              <w:rPr>
                <w:b/>
                <w:bCs/>
                <w:lang w:val="de-DE"/>
              </w:rPr>
              <w:t>Thời điểm</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7D" w14:textId="77777777" w:rsidR="004F6BA6" w:rsidRPr="001F6F54" w:rsidRDefault="00EC0D4F">
            <w:pPr>
              <w:jc w:val="center"/>
              <w:rPr>
                <w:b/>
                <w:bCs/>
                <w:lang w:val="de-DE"/>
              </w:rPr>
            </w:pPr>
            <w:r w:rsidRPr="001F6F54">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7E" w14:textId="77777777" w:rsidR="004F6BA6" w:rsidRPr="001F6F54" w:rsidRDefault="00EC0D4F">
            <w:pPr>
              <w:jc w:val="center"/>
              <w:rPr>
                <w:b/>
                <w:bCs/>
                <w:lang w:val="de-DE"/>
              </w:rPr>
            </w:pPr>
            <w:r w:rsidRPr="001F6F54">
              <w:rPr>
                <w:b/>
                <w:bCs/>
                <w:lang w:val="de-DE"/>
              </w:rPr>
              <w:t>TĐNL</w:t>
            </w:r>
          </w:p>
        </w:tc>
        <w:tc>
          <w:tcPr>
            <w:tcW w:w="639"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7F" w14:textId="77777777" w:rsidR="004F6BA6" w:rsidRPr="001F6F54" w:rsidRDefault="00EC0D4F">
            <w:pPr>
              <w:jc w:val="center"/>
              <w:rPr>
                <w:b/>
                <w:bCs/>
                <w:lang w:val="de-DE"/>
              </w:rPr>
            </w:pPr>
            <w:r w:rsidRPr="001F6F54">
              <w:rPr>
                <w:b/>
                <w:bCs/>
                <w:lang w:val="de-DE"/>
              </w:rPr>
              <w:t>PP đánh giá</w:t>
            </w:r>
            <w:r w:rsidRPr="001F6F54">
              <w:rPr>
                <w:b/>
                <w:bCs/>
                <w:vertAlign w:val="superscript"/>
                <w:lang w:val="de-DE"/>
              </w:rPr>
              <w:t>(c)</w:t>
            </w:r>
          </w:p>
        </w:tc>
        <w:tc>
          <w:tcPr>
            <w:tcW w:w="634"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80" w14:textId="77777777" w:rsidR="004F6BA6" w:rsidRPr="001F6F54" w:rsidRDefault="00EC0D4F">
            <w:pPr>
              <w:jc w:val="center"/>
              <w:rPr>
                <w:b/>
                <w:bCs/>
                <w:lang w:val="de-DE"/>
              </w:rPr>
            </w:pPr>
            <w:r w:rsidRPr="001F6F54">
              <w:rPr>
                <w:b/>
                <w:bCs/>
                <w:lang w:val="de-DE"/>
              </w:rPr>
              <w:t xml:space="preserve">Công cụ đánh giá </w:t>
            </w:r>
            <w:r w:rsidRPr="001F6F54">
              <w:rPr>
                <w:b/>
                <w:bCs/>
                <w:vertAlign w:val="superscript"/>
                <w:lang w:val="de-DE"/>
              </w:rPr>
              <w:t>(d)</w:t>
            </w:r>
          </w:p>
        </w:tc>
        <w:tc>
          <w:tcPr>
            <w:tcW w:w="344" w:type="pct"/>
            <w:tcBorders>
              <w:top w:val="single" w:sz="4" w:space="0" w:color="auto"/>
              <w:left w:val="single" w:sz="4" w:space="0" w:color="auto"/>
              <w:bottom w:val="single" w:sz="4" w:space="0" w:color="auto"/>
              <w:right w:val="single" w:sz="4" w:space="0" w:color="auto"/>
            </w:tcBorders>
            <w:shd w:val="pct30" w:color="FFFF00" w:fill="FFFFFF"/>
            <w:vAlign w:val="center"/>
          </w:tcPr>
          <w:p w14:paraId="17782D81" w14:textId="77777777" w:rsidR="004F6BA6" w:rsidRPr="001F6F54" w:rsidRDefault="00EC0D4F">
            <w:pPr>
              <w:jc w:val="center"/>
              <w:rPr>
                <w:b/>
                <w:bCs/>
                <w:lang w:val="de-DE"/>
              </w:rPr>
            </w:pPr>
            <w:r w:rsidRPr="001F6F54">
              <w:rPr>
                <w:b/>
                <w:bCs/>
                <w:lang w:val="de-DE"/>
              </w:rPr>
              <w:t>Tỉ lệ (%)</w:t>
            </w:r>
          </w:p>
        </w:tc>
      </w:tr>
      <w:tr w:rsidR="004F6BA6" w:rsidRPr="001F6F54" w14:paraId="17782D85" w14:textId="77777777" w:rsidTr="00AF66BA">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7782D83" w14:textId="77777777" w:rsidR="004F6BA6" w:rsidRPr="001F6F54" w:rsidRDefault="00EC0D4F">
            <w:pPr>
              <w:jc w:val="center"/>
              <w:rPr>
                <w:b/>
                <w:bCs/>
              </w:rPr>
            </w:pPr>
            <w:r w:rsidRPr="001F6F54">
              <w:rPr>
                <w:b/>
                <w:bCs/>
              </w:rPr>
              <w:t>Đánh giá quá trình</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4" w14:textId="77777777" w:rsidR="004F6BA6" w:rsidRPr="001F6F54" w:rsidRDefault="00EC0D4F">
            <w:pPr>
              <w:jc w:val="center"/>
              <w:rPr>
                <w:b/>
                <w:bCs/>
                <w:lang w:val="de-DE"/>
              </w:rPr>
            </w:pPr>
            <w:r w:rsidRPr="001F6F54">
              <w:rPr>
                <w:b/>
                <w:bCs/>
                <w:lang w:val="de-DE"/>
              </w:rPr>
              <w:t>50</w:t>
            </w:r>
          </w:p>
        </w:tc>
      </w:tr>
      <w:tr w:rsidR="00702F9E" w:rsidRPr="001F6F54" w14:paraId="17782D8E"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6" w14:textId="77777777" w:rsidR="00702F9E" w:rsidRPr="001F6F54" w:rsidRDefault="00702F9E" w:rsidP="00702F9E">
            <w:pPr>
              <w:spacing w:before="60"/>
              <w:jc w:val="center"/>
              <w:rPr>
                <w:bCs/>
              </w:rPr>
            </w:pPr>
            <w:r w:rsidRPr="001F6F54">
              <w:rPr>
                <w:bCs/>
              </w:rPr>
              <w:t>Lần 1</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7" w14:textId="77777777" w:rsidR="00702F9E" w:rsidRPr="005B3949" w:rsidRDefault="005B3949" w:rsidP="005B3949">
            <w:pPr>
              <w:spacing w:before="60" w:after="60"/>
              <w:jc w:val="both"/>
              <w:rPr>
                <w:bCs/>
              </w:rPr>
            </w:pPr>
            <w:r>
              <w:rPr>
                <w:bCs/>
                <w:lang w:val="de-DE"/>
              </w:rPr>
              <w:t>Nguyên lý hoạt động của bộ lọc cơ, bộ làm mềm nước, bơm nước cấp, bộ đốt, lò hơi.</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8" w14:textId="77777777" w:rsidR="00702F9E" w:rsidRPr="001F6F54" w:rsidRDefault="00702F9E" w:rsidP="00702F9E">
            <w:pPr>
              <w:spacing w:before="60" w:after="60"/>
              <w:jc w:val="center"/>
              <w:rPr>
                <w:bCs/>
                <w:lang w:val="de-DE"/>
              </w:rPr>
            </w:pPr>
            <w:r w:rsidRPr="001F6F54">
              <w:rPr>
                <w:bCs/>
                <w:lang w:val="de-DE"/>
              </w:rPr>
              <w:t>Tuần 1</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9" w14:textId="77777777" w:rsidR="00702F9E" w:rsidRPr="005B3949" w:rsidRDefault="00702F9E" w:rsidP="005B3949">
            <w:pPr>
              <w:spacing w:before="60" w:after="60"/>
              <w:jc w:val="center"/>
              <w:rPr>
                <w:bCs/>
                <w:lang w:val="de-DE"/>
              </w:rPr>
            </w:pPr>
            <w:r w:rsidRPr="001F6F54">
              <w:rPr>
                <w:bCs/>
                <w:lang w:val="de-DE"/>
              </w:rPr>
              <w:t>CLO1</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A" w14:textId="77777777" w:rsidR="00702F9E" w:rsidRPr="001F6F54" w:rsidRDefault="00702F9E" w:rsidP="005B3949">
            <w:pPr>
              <w:spacing w:before="60" w:after="60"/>
              <w:jc w:val="center"/>
              <w:rPr>
                <w:bCs/>
                <w:color w:val="000000"/>
              </w:rPr>
            </w:pPr>
            <w:r w:rsidRPr="001F6F54">
              <w:rPr>
                <w:bCs/>
                <w:color w:val="000000"/>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B" w14:textId="77777777" w:rsidR="00702F9E" w:rsidRPr="001F6F54" w:rsidRDefault="00702F9E" w:rsidP="00702F9E">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C" w14:textId="77777777" w:rsidR="00702F9E" w:rsidRPr="001F6F54" w:rsidRDefault="00643301" w:rsidP="00702F9E">
            <w:pPr>
              <w:spacing w:before="60" w:after="60"/>
              <w:jc w:val="center"/>
              <w:rPr>
                <w:bCs/>
                <w:lang w:val="de-DE"/>
              </w:rPr>
            </w:pPr>
            <w:r>
              <w:rPr>
                <w:bCs/>
                <w:lang w:val="de-DE"/>
              </w:rPr>
              <w:t>Câu hỏi</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D" w14:textId="77777777" w:rsidR="00702F9E" w:rsidRPr="001F6F54" w:rsidRDefault="00643301" w:rsidP="00702F9E">
            <w:pPr>
              <w:spacing w:before="60" w:after="60"/>
              <w:jc w:val="center"/>
              <w:rPr>
                <w:bCs/>
              </w:rPr>
            </w:pPr>
            <w:r>
              <w:rPr>
                <w:bCs/>
              </w:rPr>
              <w:t>10</w:t>
            </w:r>
          </w:p>
        </w:tc>
      </w:tr>
      <w:tr w:rsidR="00702F9E" w:rsidRPr="001F6F54" w14:paraId="17782D9B"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17782D8F" w14:textId="77777777" w:rsidR="00702F9E" w:rsidRPr="001F6F54" w:rsidRDefault="00702F9E" w:rsidP="00702F9E">
            <w:pPr>
              <w:spacing w:before="60"/>
              <w:jc w:val="both"/>
              <w:rPr>
                <w:bCs/>
              </w:rPr>
            </w:pPr>
            <w:r w:rsidRPr="001F6F54">
              <w:rPr>
                <w:bCs/>
              </w:rPr>
              <w:t>Lần 2</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0" w14:textId="77777777" w:rsidR="00702F9E" w:rsidRPr="001F6F54" w:rsidRDefault="00702F9E" w:rsidP="005B3949">
            <w:pPr>
              <w:spacing w:before="60" w:after="60"/>
              <w:jc w:val="both"/>
              <w:rPr>
                <w:bCs/>
              </w:rPr>
            </w:pPr>
            <w:r w:rsidRPr="001F6F54">
              <w:rPr>
                <w:bCs/>
              </w:rPr>
              <w:t xml:space="preserve">Đấu mạch điện </w:t>
            </w:r>
            <w:r w:rsidR="005B3949">
              <w:rPr>
                <w:bCs/>
              </w:rPr>
              <w:t>điều khiển lò hơi</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1" w14:textId="77777777" w:rsidR="00702F9E" w:rsidRPr="001F6F54" w:rsidRDefault="00702F9E" w:rsidP="00702F9E">
            <w:pPr>
              <w:spacing w:before="60" w:after="60"/>
              <w:jc w:val="center"/>
              <w:rPr>
                <w:bCs/>
                <w:lang w:val="de-DE"/>
              </w:rPr>
            </w:pPr>
            <w:r w:rsidRPr="001F6F54">
              <w:rPr>
                <w:bCs/>
                <w:lang w:val="de-DE"/>
              </w:rPr>
              <w:t>Tuần 1</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2" w14:textId="77777777" w:rsidR="00702F9E" w:rsidRDefault="00702F9E" w:rsidP="005B3949">
            <w:pPr>
              <w:spacing w:before="60" w:after="60"/>
              <w:jc w:val="center"/>
              <w:rPr>
                <w:bCs/>
                <w:lang w:val="de-DE"/>
              </w:rPr>
            </w:pPr>
            <w:r w:rsidRPr="001F6F54">
              <w:rPr>
                <w:bCs/>
                <w:lang w:val="de-DE"/>
              </w:rPr>
              <w:t>CLO1</w:t>
            </w:r>
          </w:p>
          <w:p w14:paraId="17782D93" w14:textId="77777777" w:rsidR="00347C78" w:rsidRDefault="00347C78" w:rsidP="005B3949">
            <w:pPr>
              <w:spacing w:before="60" w:after="60"/>
              <w:jc w:val="center"/>
              <w:rPr>
                <w:bCs/>
                <w:lang w:val="de-DE"/>
              </w:rPr>
            </w:pPr>
            <w:r>
              <w:rPr>
                <w:bCs/>
                <w:lang w:val="de-DE"/>
              </w:rPr>
              <w:t>CLO4</w:t>
            </w:r>
          </w:p>
          <w:p w14:paraId="17782D94" w14:textId="77777777" w:rsidR="00347C78" w:rsidRPr="005B3949" w:rsidRDefault="00347C78" w:rsidP="005B3949">
            <w:pPr>
              <w:spacing w:before="60" w:after="60"/>
              <w:jc w:val="center"/>
              <w:rPr>
                <w:bCs/>
                <w:lang w:val="de-DE"/>
              </w:rPr>
            </w:pPr>
            <w:r>
              <w:rPr>
                <w:bCs/>
                <w:lang w:val="de-DE"/>
              </w:rPr>
              <w:t>CLO5</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5" w14:textId="77777777" w:rsidR="00702F9E" w:rsidRDefault="00702F9E" w:rsidP="005B3949">
            <w:pPr>
              <w:spacing w:before="60" w:after="60"/>
              <w:jc w:val="center"/>
              <w:rPr>
                <w:bCs/>
                <w:color w:val="000000"/>
              </w:rPr>
            </w:pPr>
            <w:r w:rsidRPr="001F6F54">
              <w:rPr>
                <w:bCs/>
                <w:color w:val="000000"/>
              </w:rPr>
              <w:t>4</w:t>
            </w:r>
          </w:p>
          <w:p w14:paraId="17782D96" w14:textId="77777777" w:rsidR="00347C78" w:rsidRDefault="00347C78" w:rsidP="005B3949">
            <w:pPr>
              <w:spacing w:before="60" w:after="60"/>
              <w:jc w:val="center"/>
              <w:rPr>
                <w:bCs/>
                <w:color w:val="000000"/>
              </w:rPr>
            </w:pPr>
            <w:r>
              <w:rPr>
                <w:bCs/>
                <w:color w:val="000000"/>
              </w:rPr>
              <w:t>3</w:t>
            </w:r>
          </w:p>
          <w:p w14:paraId="17782D97" w14:textId="77777777" w:rsidR="00347C78" w:rsidRPr="001F6F54" w:rsidRDefault="00347C78" w:rsidP="005B3949">
            <w:pPr>
              <w:spacing w:before="60" w:after="60"/>
              <w:jc w:val="center"/>
              <w:rPr>
                <w:bCs/>
                <w:color w:val="000000"/>
              </w:rPr>
            </w:pPr>
            <w:r>
              <w:rPr>
                <w:bCs/>
                <w:color w:val="000000"/>
              </w:rPr>
              <w:t>3</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8" w14:textId="77777777" w:rsidR="00702F9E" w:rsidRPr="001F6F54" w:rsidRDefault="00702F9E" w:rsidP="00702F9E">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9" w14:textId="77777777" w:rsidR="00702F9E" w:rsidRPr="001F6F54" w:rsidRDefault="00702F9E" w:rsidP="00702F9E">
            <w:pPr>
              <w:spacing w:before="60" w:after="60"/>
              <w:jc w:val="center"/>
              <w:rPr>
                <w:bCs/>
                <w:lang w:val="de-DE"/>
              </w:rPr>
            </w:pPr>
            <w:r w:rsidRPr="001F6F54">
              <w:rPr>
                <w:bCs/>
                <w:lang w:val="de-DE"/>
              </w:rPr>
              <w:t>Lắp đặt mạch điện đúng kỹ thuật, đúng trình tự, đúng thời gian cho phép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A" w14:textId="77777777" w:rsidR="00702F9E" w:rsidRPr="001F6F54" w:rsidRDefault="00643301" w:rsidP="00702F9E">
            <w:pPr>
              <w:spacing w:before="60" w:after="60"/>
              <w:jc w:val="center"/>
              <w:rPr>
                <w:bCs/>
              </w:rPr>
            </w:pPr>
            <w:r>
              <w:rPr>
                <w:bCs/>
              </w:rPr>
              <w:t>20</w:t>
            </w:r>
          </w:p>
        </w:tc>
      </w:tr>
      <w:tr w:rsidR="00702F9E" w:rsidRPr="001F6F54" w14:paraId="17782DAC" w14:textId="77777777" w:rsidTr="00AF66BA">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C" w14:textId="77777777" w:rsidR="00702F9E" w:rsidRPr="001F6F54" w:rsidRDefault="00702F9E" w:rsidP="00702F9E">
            <w:pPr>
              <w:spacing w:before="60"/>
              <w:jc w:val="both"/>
              <w:rPr>
                <w:bCs/>
              </w:rPr>
            </w:pPr>
            <w:r w:rsidRPr="001F6F54">
              <w:rPr>
                <w:bCs/>
              </w:rPr>
              <w:lastRenderedPageBreak/>
              <w:t>Lần 3</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D" w14:textId="77777777" w:rsidR="00702F9E" w:rsidRPr="001F6F54" w:rsidRDefault="005B3949" w:rsidP="00702F9E">
            <w:pPr>
              <w:spacing w:before="60" w:after="60"/>
              <w:jc w:val="both"/>
              <w:rPr>
                <w:bCs/>
              </w:rPr>
            </w:pPr>
            <w:r>
              <w:rPr>
                <w:bCs/>
                <w:lang w:val="de-DE"/>
              </w:rPr>
              <w:t>Vận hành lò hơi</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E" w14:textId="77777777" w:rsidR="00702F9E" w:rsidRPr="001F6F54" w:rsidRDefault="00702F9E" w:rsidP="00702F9E">
            <w:pPr>
              <w:spacing w:before="60" w:after="60"/>
              <w:jc w:val="center"/>
              <w:rPr>
                <w:bCs/>
                <w:lang w:val="vi-VN"/>
              </w:rPr>
            </w:pPr>
            <w:r w:rsidRPr="001F6F54">
              <w:rPr>
                <w:bCs/>
                <w:lang w:val="de-DE"/>
              </w:rPr>
              <w:t xml:space="preserve">Tuần </w:t>
            </w:r>
            <w:r w:rsidRPr="001F6F54">
              <w:rPr>
                <w:bCs/>
                <w:lang w:val="vi-VN"/>
              </w:rPr>
              <w:t>2</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9F" w14:textId="77777777" w:rsidR="00702F9E" w:rsidRPr="001F6F54" w:rsidRDefault="00702F9E" w:rsidP="00702F9E">
            <w:pPr>
              <w:spacing w:before="60" w:after="60"/>
              <w:jc w:val="center"/>
              <w:rPr>
                <w:bCs/>
                <w:lang w:val="de-DE"/>
              </w:rPr>
            </w:pPr>
            <w:r w:rsidRPr="001F6F54">
              <w:rPr>
                <w:bCs/>
                <w:lang w:val="de-DE"/>
              </w:rPr>
              <w:t>CLO1</w:t>
            </w:r>
          </w:p>
          <w:p w14:paraId="17782DA0" w14:textId="77777777" w:rsidR="00702F9E" w:rsidRDefault="00702F9E" w:rsidP="005B3949">
            <w:pPr>
              <w:spacing w:before="60" w:after="60"/>
              <w:jc w:val="center"/>
              <w:rPr>
                <w:bCs/>
                <w:lang w:val="de-DE"/>
              </w:rPr>
            </w:pPr>
            <w:r w:rsidRPr="001F6F54">
              <w:rPr>
                <w:bCs/>
                <w:lang w:val="de-DE"/>
              </w:rPr>
              <w:t>CLO2</w:t>
            </w:r>
          </w:p>
          <w:p w14:paraId="17782DA1" w14:textId="77777777" w:rsidR="00347C78" w:rsidRDefault="00347C78" w:rsidP="00347C78">
            <w:pPr>
              <w:spacing w:before="60" w:after="60"/>
              <w:jc w:val="center"/>
              <w:rPr>
                <w:bCs/>
                <w:lang w:val="de-DE"/>
              </w:rPr>
            </w:pPr>
            <w:r>
              <w:rPr>
                <w:bCs/>
                <w:lang w:val="de-DE"/>
              </w:rPr>
              <w:t>CLO4</w:t>
            </w:r>
          </w:p>
          <w:p w14:paraId="17782DA2" w14:textId="77777777" w:rsidR="00347C78" w:rsidRPr="001F6F54" w:rsidRDefault="00347C78" w:rsidP="00347C78">
            <w:pPr>
              <w:spacing w:before="60" w:after="60"/>
              <w:jc w:val="center"/>
              <w:rPr>
                <w:bCs/>
                <w:lang w:val="de-DE"/>
              </w:rPr>
            </w:pPr>
            <w:r>
              <w:rPr>
                <w:bCs/>
                <w:lang w:val="de-DE"/>
              </w:rPr>
              <w:t>CLO5</w:t>
            </w:r>
          </w:p>
          <w:p w14:paraId="17782DA3" w14:textId="77777777" w:rsidR="00702F9E" w:rsidRPr="001F6F54" w:rsidRDefault="00702F9E" w:rsidP="00F52067">
            <w:pPr>
              <w:spacing w:before="60" w:after="60"/>
              <w:rPr>
                <w:b/>
                <w:bCs/>
                <w:lang w:val="de-DE"/>
              </w:rPr>
            </w:pP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A4" w14:textId="77777777" w:rsidR="00702F9E" w:rsidRPr="001F6F54" w:rsidRDefault="00702F9E" w:rsidP="00702F9E">
            <w:pPr>
              <w:spacing w:before="60" w:after="60"/>
              <w:jc w:val="center"/>
              <w:rPr>
                <w:bCs/>
                <w:color w:val="000000"/>
              </w:rPr>
            </w:pPr>
            <w:r w:rsidRPr="001F6F54">
              <w:rPr>
                <w:bCs/>
                <w:color w:val="000000"/>
              </w:rPr>
              <w:t>4</w:t>
            </w:r>
          </w:p>
          <w:p w14:paraId="17782DA5" w14:textId="77777777" w:rsidR="00702F9E" w:rsidRPr="001F6F54" w:rsidRDefault="00702F9E" w:rsidP="00702F9E">
            <w:pPr>
              <w:spacing w:before="60" w:after="60"/>
              <w:jc w:val="center"/>
              <w:rPr>
                <w:bCs/>
                <w:color w:val="000000"/>
              </w:rPr>
            </w:pPr>
            <w:r w:rsidRPr="001F6F54">
              <w:rPr>
                <w:bCs/>
                <w:color w:val="000000"/>
              </w:rPr>
              <w:t>4</w:t>
            </w:r>
          </w:p>
          <w:p w14:paraId="17782DA6" w14:textId="77777777" w:rsidR="00702F9E" w:rsidRDefault="00347C78" w:rsidP="00702F9E">
            <w:pPr>
              <w:spacing w:before="60" w:after="60"/>
              <w:jc w:val="center"/>
              <w:rPr>
                <w:bCs/>
                <w:color w:val="000000"/>
              </w:rPr>
            </w:pPr>
            <w:r>
              <w:rPr>
                <w:bCs/>
                <w:color w:val="000000"/>
              </w:rPr>
              <w:t>3</w:t>
            </w:r>
          </w:p>
          <w:p w14:paraId="17782DA7" w14:textId="77777777" w:rsidR="00347C78" w:rsidRPr="001F6F54" w:rsidRDefault="00347C78" w:rsidP="00702F9E">
            <w:pPr>
              <w:spacing w:before="60" w:after="60"/>
              <w:jc w:val="center"/>
              <w:rPr>
                <w:bCs/>
                <w:color w:val="000000"/>
              </w:rPr>
            </w:pPr>
            <w:r>
              <w:rPr>
                <w:bCs/>
                <w:color w:val="000000"/>
              </w:rPr>
              <w:t>3</w:t>
            </w:r>
          </w:p>
          <w:p w14:paraId="17782DA8" w14:textId="77777777" w:rsidR="00702F9E" w:rsidRPr="001F6F54" w:rsidRDefault="00702F9E" w:rsidP="00702F9E">
            <w:pPr>
              <w:spacing w:before="60" w:after="60"/>
              <w:jc w:val="center"/>
              <w:rPr>
                <w:bCs/>
                <w:color w:val="000000"/>
              </w:rPr>
            </w:pP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17782DA9" w14:textId="77777777" w:rsidR="00702F9E" w:rsidRPr="001F6F54" w:rsidRDefault="00702F9E" w:rsidP="00702F9E">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AA" w14:textId="77777777" w:rsidR="00702F9E" w:rsidRPr="001F6F54" w:rsidRDefault="00643301" w:rsidP="00643301">
            <w:pPr>
              <w:spacing w:before="60" w:after="60"/>
              <w:jc w:val="center"/>
              <w:rPr>
                <w:bCs/>
                <w:lang w:val="de-DE"/>
              </w:rPr>
            </w:pPr>
            <w:r>
              <w:rPr>
                <w:bCs/>
                <w:lang w:val="de-DE"/>
              </w:rPr>
              <w:t>Thao tác</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AB" w14:textId="77777777" w:rsidR="00702F9E" w:rsidRPr="001F6F54" w:rsidRDefault="00643301" w:rsidP="00702F9E">
            <w:pPr>
              <w:spacing w:before="60" w:after="60"/>
              <w:jc w:val="center"/>
              <w:rPr>
                <w:bCs/>
              </w:rPr>
            </w:pPr>
            <w:r>
              <w:rPr>
                <w:bCs/>
              </w:rPr>
              <w:t>20</w:t>
            </w:r>
          </w:p>
        </w:tc>
      </w:tr>
      <w:tr w:rsidR="00702F9E" w:rsidRPr="001F6F54" w14:paraId="17782DAF" w14:textId="77777777" w:rsidTr="00AF66BA">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7782DAD" w14:textId="77777777" w:rsidR="00702F9E" w:rsidRPr="001F6F54" w:rsidRDefault="00702F9E" w:rsidP="00702F9E">
            <w:pPr>
              <w:jc w:val="center"/>
              <w:rPr>
                <w:b/>
                <w:bCs/>
              </w:rPr>
            </w:pPr>
            <w:r w:rsidRPr="001F6F54">
              <w:rPr>
                <w:b/>
                <w:bCs/>
                <w:lang w:val="de-DE"/>
              </w:rPr>
              <w:t>Thi cuối kỳ</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AE" w14:textId="77777777" w:rsidR="00702F9E" w:rsidRPr="001F6F54" w:rsidRDefault="00702F9E" w:rsidP="00702F9E">
            <w:pPr>
              <w:jc w:val="center"/>
              <w:rPr>
                <w:b/>
                <w:bCs/>
                <w:lang w:val="de-DE"/>
              </w:rPr>
            </w:pPr>
            <w:r w:rsidRPr="001F6F54">
              <w:rPr>
                <w:b/>
                <w:bCs/>
                <w:lang w:val="de-DE"/>
              </w:rPr>
              <w:t>50</w:t>
            </w:r>
          </w:p>
        </w:tc>
      </w:tr>
      <w:tr w:rsidR="00702F9E" w:rsidRPr="001F6F54" w14:paraId="17782DC4" w14:textId="77777777" w:rsidTr="00AF66BA">
        <w:trPr>
          <w:trHeight w:val="90"/>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17782DB0" w14:textId="77777777" w:rsidR="00702F9E" w:rsidRPr="001F6F54" w:rsidRDefault="00702F9E" w:rsidP="00702F9E">
            <w:pPr>
              <w:spacing w:before="60"/>
              <w:jc w:val="center"/>
              <w:rPr>
                <w:b/>
                <w:bCs/>
              </w:rPr>
            </w:pPr>
            <w:r w:rsidRPr="001F6F54">
              <w:rPr>
                <w:bCs/>
              </w:rPr>
              <w:t>Cuối kỳ</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17782DB1" w14:textId="77777777" w:rsidR="00702F9E" w:rsidRPr="001F6F54" w:rsidRDefault="00702F9E" w:rsidP="00702F9E">
            <w:pPr>
              <w:spacing w:before="60" w:after="60"/>
              <w:jc w:val="both"/>
              <w:rPr>
                <w:lang w:val="vi-VN"/>
              </w:rPr>
            </w:pPr>
            <w:r w:rsidRPr="001F6F54">
              <w:t xml:space="preserve">+ </w:t>
            </w:r>
            <w:r w:rsidR="005B3949">
              <w:t>Nguyên lý làm việc hệ thống</w:t>
            </w:r>
            <w:r w:rsidRPr="001F6F54">
              <w:rPr>
                <w:lang w:val="vi-VN"/>
              </w:rPr>
              <w:t>.</w:t>
            </w:r>
          </w:p>
          <w:p w14:paraId="17782DB2" w14:textId="77777777" w:rsidR="00702F9E" w:rsidRDefault="00702F9E" w:rsidP="005B3949">
            <w:pPr>
              <w:autoSpaceDE w:val="0"/>
              <w:autoSpaceDN w:val="0"/>
              <w:adjustRightInd w:val="0"/>
              <w:spacing w:before="60" w:after="120"/>
              <w:jc w:val="both"/>
            </w:pPr>
            <w:r w:rsidRPr="001F6F54">
              <w:rPr>
                <w:bCs/>
                <w:i/>
                <w:lang w:val="de-DE"/>
              </w:rPr>
              <w:t>+</w:t>
            </w:r>
            <w:r w:rsidRPr="001F6F54">
              <w:rPr>
                <w:lang w:val="vi-VN"/>
              </w:rPr>
              <w:t xml:space="preserve"> </w:t>
            </w:r>
            <w:r w:rsidR="005B3949">
              <w:t>Vận hành lò hơi.</w:t>
            </w:r>
            <w:r w:rsidR="005B3949">
              <w:br/>
              <w:t>+ Sự cố, hiện tượng, cách khắc phục.</w:t>
            </w:r>
          </w:p>
          <w:p w14:paraId="17782DB3" w14:textId="77777777" w:rsidR="005B3949" w:rsidRPr="005B3949" w:rsidRDefault="005B3949" w:rsidP="005B3949">
            <w:pPr>
              <w:autoSpaceDE w:val="0"/>
              <w:autoSpaceDN w:val="0"/>
              <w:adjustRightInd w:val="0"/>
              <w:spacing w:before="60" w:after="120"/>
              <w:jc w:val="both"/>
              <w:rPr>
                <w:bCs/>
                <w:i/>
              </w:rPr>
            </w:pPr>
            <w:r>
              <w:t>+ Bảo trì, bảo dưỡng lò hơi.</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B4" w14:textId="77777777" w:rsidR="00702F9E" w:rsidRPr="001F6F54" w:rsidRDefault="00702F9E" w:rsidP="00702F9E">
            <w:pPr>
              <w:spacing w:before="60" w:after="60"/>
              <w:jc w:val="center"/>
              <w:rPr>
                <w:bCs/>
                <w:lang w:val="de-DE"/>
              </w:rPr>
            </w:pPr>
            <w:r w:rsidRPr="001F6F54">
              <w:rPr>
                <w:bCs/>
                <w:lang w:val="de-DE"/>
              </w:rPr>
              <w:t>Tuầ</w:t>
            </w:r>
            <w:r w:rsidR="005B3949">
              <w:rPr>
                <w:bCs/>
                <w:lang w:val="de-DE"/>
              </w:rPr>
              <w:t>n 3</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17782DB5" w14:textId="77777777" w:rsidR="00702F9E" w:rsidRPr="001F6F54" w:rsidRDefault="00702F9E" w:rsidP="00702F9E">
            <w:pPr>
              <w:spacing w:before="60" w:after="60"/>
              <w:jc w:val="center"/>
              <w:rPr>
                <w:bCs/>
                <w:lang w:val="de-DE" w:eastAsia="vi-VN"/>
              </w:rPr>
            </w:pPr>
            <w:r w:rsidRPr="001F6F54">
              <w:rPr>
                <w:bCs/>
                <w:lang w:val="de-DE" w:eastAsia="vi-VN"/>
              </w:rPr>
              <w:t>CLO1</w:t>
            </w:r>
          </w:p>
          <w:p w14:paraId="17782DB6" w14:textId="77777777" w:rsidR="00702F9E" w:rsidRPr="001F6F54" w:rsidRDefault="00702F9E" w:rsidP="00702F9E">
            <w:pPr>
              <w:spacing w:before="60" w:after="60"/>
              <w:jc w:val="center"/>
              <w:rPr>
                <w:bCs/>
                <w:lang w:val="de-DE" w:eastAsia="vi-VN"/>
              </w:rPr>
            </w:pPr>
            <w:r w:rsidRPr="001F6F54">
              <w:rPr>
                <w:bCs/>
                <w:lang w:val="de-DE" w:eastAsia="vi-VN"/>
              </w:rPr>
              <w:t>CLO2</w:t>
            </w:r>
          </w:p>
          <w:p w14:paraId="17782DB7" w14:textId="77777777" w:rsidR="00702F9E" w:rsidRDefault="00702F9E" w:rsidP="005B3949">
            <w:pPr>
              <w:spacing w:before="60" w:after="60"/>
              <w:jc w:val="center"/>
              <w:rPr>
                <w:bCs/>
                <w:lang w:val="de-DE" w:eastAsia="vi-VN"/>
              </w:rPr>
            </w:pPr>
            <w:r w:rsidRPr="001F6F54">
              <w:rPr>
                <w:bCs/>
                <w:lang w:val="de-DE" w:eastAsia="vi-VN"/>
              </w:rPr>
              <w:t>CLO4</w:t>
            </w:r>
          </w:p>
          <w:p w14:paraId="17782DB8" w14:textId="77777777" w:rsidR="00347C78" w:rsidRDefault="00347C78" w:rsidP="00347C78">
            <w:pPr>
              <w:spacing w:before="60" w:after="60"/>
              <w:jc w:val="center"/>
              <w:rPr>
                <w:bCs/>
                <w:lang w:val="de-DE"/>
              </w:rPr>
            </w:pPr>
            <w:r>
              <w:rPr>
                <w:bCs/>
                <w:lang w:val="de-DE"/>
              </w:rPr>
              <w:t>CLO5</w:t>
            </w:r>
          </w:p>
          <w:p w14:paraId="17782DB9" w14:textId="77777777" w:rsidR="00347C78" w:rsidRDefault="00347C78" w:rsidP="00347C78">
            <w:pPr>
              <w:spacing w:before="60" w:after="60"/>
              <w:jc w:val="center"/>
              <w:rPr>
                <w:bCs/>
                <w:lang w:val="de-DE"/>
              </w:rPr>
            </w:pPr>
            <w:r>
              <w:rPr>
                <w:bCs/>
                <w:lang w:val="de-DE"/>
              </w:rPr>
              <w:t>CLO6</w:t>
            </w:r>
          </w:p>
          <w:p w14:paraId="17782DBA" w14:textId="77777777" w:rsidR="00347C78" w:rsidRPr="005B3949" w:rsidRDefault="00347C78" w:rsidP="00347C78">
            <w:pPr>
              <w:spacing w:before="60" w:after="60"/>
              <w:jc w:val="center"/>
              <w:rPr>
                <w:bCs/>
                <w:lang w:val="de-DE"/>
              </w:rPr>
            </w:pPr>
            <w:r>
              <w:rPr>
                <w:bCs/>
                <w:lang w:val="de-DE"/>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BB" w14:textId="77777777" w:rsidR="00702F9E" w:rsidRPr="001F6F54" w:rsidRDefault="00702F9E" w:rsidP="00702F9E">
            <w:pPr>
              <w:spacing w:before="60" w:after="60"/>
              <w:jc w:val="center"/>
              <w:rPr>
                <w:bCs/>
              </w:rPr>
            </w:pPr>
            <w:r w:rsidRPr="001F6F54">
              <w:rPr>
                <w:bCs/>
              </w:rPr>
              <w:t>4</w:t>
            </w:r>
          </w:p>
          <w:p w14:paraId="17782DBC" w14:textId="77777777" w:rsidR="00702F9E" w:rsidRPr="001F6F54" w:rsidRDefault="00347C78" w:rsidP="00702F9E">
            <w:pPr>
              <w:spacing w:before="60" w:after="60"/>
              <w:jc w:val="center"/>
              <w:rPr>
                <w:bCs/>
              </w:rPr>
            </w:pPr>
            <w:r>
              <w:rPr>
                <w:bCs/>
              </w:rPr>
              <w:t>4</w:t>
            </w:r>
          </w:p>
          <w:p w14:paraId="17782DBD" w14:textId="77777777" w:rsidR="00702F9E" w:rsidRPr="001F6F54" w:rsidRDefault="00347C78" w:rsidP="00702F9E">
            <w:pPr>
              <w:spacing w:before="60" w:after="60"/>
              <w:jc w:val="center"/>
              <w:rPr>
                <w:bCs/>
              </w:rPr>
            </w:pPr>
            <w:r>
              <w:rPr>
                <w:bCs/>
              </w:rPr>
              <w:t>3</w:t>
            </w:r>
          </w:p>
          <w:p w14:paraId="17782DBE" w14:textId="77777777" w:rsidR="00702F9E" w:rsidRDefault="00347C78" w:rsidP="005B3949">
            <w:pPr>
              <w:spacing w:before="60" w:after="60"/>
              <w:jc w:val="center"/>
              <w:rPr>
                <w:bCs/>
              </w:rPr>
            </w:pPr>
            <w:r>
              <w:rPr>
                <w:bCs/>
              </w:rPr>
              <w:t>3</w:t>
            </w:r>
          </w:p>
          <w:p w14:paraId="17782DBF" w14:textId="77777777" w:rsidR="00347C78" w:rsidRDefault="00347C78" w:rsidP="005B3949">
            <w:pPr>
              <w:spacing w:before="60" w:after="60"/>
              <w:jc w:val="center"/>
              <w:rPr>
                <w:bCs/>
              </w:rPr>
            </w:pPr>
            <w:r>
              <w:rPr>
                <w:bCs/>
              </w:rPr>
              <w:t>3</w:t>
            </w:r>
          </w:p>
          <w:p w14:paraId="17782DC0" w14:textId="77777777" w:rsidR="00347C78" w:rsidRPr="001F6F54" w:rsidRDefault="00347C78" w:rsidP="005B3949">
            <w:pPr>
              <w:spacing w:before="60" w:after="60"/>
              <w:jc w:val="center"/>
              <w:rPr>
                <w:bCs/>
              </w:rPr>
            </w:pPr>
            <w:r>
              <w:rPr>
                <w:bCs/>
              </w:rPr>
              <w:t>3</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17782DC1" w14:textId="77777777" w:rsidR="00702F9E" w:rsidRPr="001F6F54" w:rsidRDefault="00702F9E" w:rsidP="00702F9E">
            <w:pPr>
              <w:spacing w:before="60" w:after="60"/>
              <w:jc w:val="center"/>
              <w:rPr>
                <w:bCs/>
                <w:lang w:val="de-DE"/>
              </w:rPr>
            </w:pPr>
            <w:r w:rsidRPr="001F6F54">
              <w:rPr>
                <w:bCs/>
                <w:lang w:val="de-DE"/>
              </w:rPr>
              <w:t xml:space="preserve">Quan sát, vấn đáp </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C2" w14:textId="77777777" w:rsidR="00702F9E" w:rsidRPr="001F6F54" w:rsidRDefault="00702F9E" w:rsidP="00643301">
            <w:pPr>
              <w:spacing w:before="60" w:after="60"/>
              <w:rPr>
                <w:bCs/>
                <w:lang w:val="de-DE"/>
              </w:rPr>
            </w:pPr>
            <w:r w:rsidRPr="001F6F54">
              <w:rPr>
                <w:bCs/>
                <w:lang w:val="de-DE"/>
              </w:rPr>
              <w:t xml:space="preserve"> </w:t>
            </w:r>
            <w:r w:rsidR="00643301">
              <w:rPr>
                <w:bCs/>
                <w:lang w:val="de-DE"/>
              </w:rPr>
              <w:t>Thao tác, v</w:t>
            </w:r>
            <w:r w:rsidRPr="001F6F54">
              <w:rPr>
                <w:bCs/>
                <w:lang w:val="de-DE"/>
              </w:rPr>
              <w:t>ấn đáp.</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17782DC3" w14:textId="77777777" w:rsidR="00702F9E" w:rsidRPr="001F6F54" w:rsidRDefault="00702F9E" w:rsidP="00702F9E">
            <w:pPr>
              <w:spacing w:before="60" w:after="60"/>
              <w:jc w:val="center"/>
              <w:rPr>
                <w:bCs/>
                <w:lang w:val="de-DE"/>
              </w:rPr>
            </w:pPr>
            <w:r w:rsidRPr="001F6F54">
              <w:rPr>
                <w:bCs/>
                <w:lang w:val="de-DE"/>
              </w:rPr>
              <w:t>50</w:t>
            </w:r>
          </w:p>
        </w:tc>
      </w:tr>
    </w:tbl>
    <w:p w14:paraId="17782DC5" w14:textId="77777777" w:rsidR="004F6BA6" w:rsidRDefault="004F6BA6">
      <w:pPr>
        <w:tabs>
          <w:tab w:val="left" w:pos="450"/>
        </w:tabs>
        <w:spacing w:before="60" w:after="60"/>
        <w:jc w:val="both"/>
        <w:rPr>
          <w:bCs/>
          <w:lang w:val="de-D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845"/>
        <w:gridCol w:w="709"/>
        <w:gridCol w:w="851"/>
        <w:gridCol w:w="850"/>
        <w:gridCol w:w="709"/>
        <w:gridCol w:w="992"/>
        <w:gridCol w:w="1134"/>
        <w:gridCol w:w="1132"/>
        <w:gridCol w:w="1330"/>
      </w:tblGrid>
      <w:tr w:rsidR="00CB6014" w14:paraId="17782DCA" w14:textId="77777777" w:rsidTr="00643301">
        <w:tc>
          <w:tcPr>
            <w:tcW w:w="714" w:type="dxa"/>
            <w:vMerge w:val="restart"/>
            <w:tcBorders>
              <w:top w:val="single" w:sz="4" w:space="0" w:color="auto"/>
              <w:left w:val="single" w:sz="4" w:space="0" w:color="auto"/>
              <w:right w:val="single" w:sz="4" w:space="0" w:color="auto"/>
            </w:tcBorders>
            <w:shd w:val="clear" w:color="auto" w:fill="auto"/>
          </w:tcPr>
          <w:p w14:paraId="17782DC6" w14:textId="77777777" w:rsidR="00CB6014" w:rsidRDefault="00CB6014">
            <w:pPr>
              <w:tabs>
                <w:tab w:val="left" w:pos="567"/>
                <w:tab w:val="left" w:pos="5954"/>
              </w:tabs>
              <w:spacing w:before="40" w:after="40"/>
              <w:jc w:val="center"/>
              <w:rPr>
                <w:b/>
                <w:bCs/>
                <w:lang w:val="de-DE"/>
              </w:rPr>
            </w:pPr>
            <w:r>
              <w:rPr>
                <w:b/>
                <w:bCs/>
                <w:lang w:val="de-DE"/>
              </w:rPr>
              <w:t>CĐR</w:t>
            </w:r>
          </w:p>
          <w:p w14:paraId="17782DC7" w14:textId="77777777" w:rsidR="00CB6014" w:rsidRDefault="00CB6014" w:rsidP="00F52067">
            <w:pPr>
              <w:tabs>
                <w:tab w:val="left" w:pos="2610"/>
              </w:tabs>
              <w:spacing w:before="40" w:after="40"/>
              <w:jc w:val="both"/>
            </w:pPr>
            <w:r>
              <w:rPr>
                <w:b/>
                <w:bCs/>
                <w:lang w:val="de-DE"/>
              </w:rPr>
              <w:t>học phần</w:t>
            </w:r>
          </w:p>
        </w:tc>
        <w:tc>
          <w:tcPr>
            <w:tcW w:w="39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782DC8" w14:textId="77777777" w:rsidR="00CB6014" w:rsidRDefault="00CB6014">
            <w:pPr>
              <w:tabs>
                <w:tab w:val="left" w:pos="567"/>
                <w:tab w:val="left" w:pos="5954"/>
              </w:tabs>
              <w:spacing w:before="40" w:after="40"/>
              <w:jc w:val="center"/>
              <w:rPr>
                <w:b/>
                <w:bCs/>
              </w:rPr>
            </w:pPr>
            <w:r>
              <w:rPr>
                <w:b/>
                <w:bCs/>
              </w:rPr>
              <w:t>Nội dung giảng dạy</w:t>
            </w:r>
          </w:p>
        </w:tc>
        <w:tc>
          <w:tcPr>
            <w:tcW w:w="4588" w:type="dxa"/>
            <w:gridSpan w:val="4"/>
            <w:tcBorders>
              <w:top w:val="single" w:sz="4" w:space="0" w:color="auto"/>
              <w:left w:val="single" w:sz="4" w:space="0" w:color="auto"/>
              <w:bottom w:val="single" w:sz="4" w:space="0" w:color="auto"/>
              <w:right w:val="single" w:sz="4" w:space="0" w:color="auto"/>
            </w:tcBorders>
          </w:tcPr>
          <w:p w14:paraId="17782DC9" w14:textId="77777777" w:rsidR="00CB6014" w:rsidRDefault="00CB6014">
            <w:pPr>
              <w:tabs>
                <w:tab w:val="left" w:pos="567"/>
                <w:tab w:val="left" w:pos="5954"/>
              </w:tabs>
              <w:spacing w:before="40" w:after="40"/>
              <w:jc w:val="center"/>
              <w:rPr>
                <w:bCs/>
              </w:rPr>
            </w:pPr>
            <w:r>
              <w:rPr>
                <w:b/>
                <w:bCs/>
                <w:lang w:val="de-DE"/>
              </w:rPr>
              <w:t>Hình thức kiểm tra</w:t>
            </w:r>
          </w:p>
        </w:tc>
      </w:tr>
      <w:tr w:rsidR="00347C78" w14:paraId="17782DD5" w14:textId="77777777" w:rsidTr="00347C78">
        <w:tc>
          <w:tcPr>
            <w:tcW w:w="714" w:type="dxa"/>
            <w:vMerge/>
            <w:tcBorders>
              <w:left w:val="single" w:sz="4" w:space="0" w:color="auto"/>
              <w:bottom w:val="single" w:sz="4" w:space="0" w:color="auto"/>
              <w:right w:val="single" w:sz="4" w:space="0" w:color="auto"/>
            </w:tcBorders>
            <w:shd w:val="clear" w:color="auto" w:fill="auto"/>
          </w:tcPr>
          <w:p w14:paraId="17782DCB" w14:textId="77777777" w:rsidR="00347C78" w:rsidRDefault="00347C78">
            <w:pPr>
              <w:tabs>
                <w:tab w:val="left" w:pos="2610"/>
              </w:tabs>
              <w:spacing w:before="40" w:after="40"/>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DCC" w14:textId="77777777" w:rsidR="00347C78" w:rsidRDefault="00347C78" w:rsidP="00347C78">
            <w:pPr>
              <w:tabs>
                <w:tab w:val="left" w:pos="5954"/>
              </w:tabs>
              <w:spacing w:before="40" w:after="40"/>
              <w:ind w:leftChars="-16" w:left="-38" w:rightChars="-17" w:right="-41"/>
              <w:jc w:val="center"/>
              <w:rPr>
                <w:bCs/>
              </w:rPr>
            </w:pPr>
            <w:r>
              <w:rPr>
                <w:bCs/>
                <w:lang w:val="de-DE"/>
              </w:rPr>
              <w:t>Bài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CD" w14:textId="77777777" w:rsidR="00347C78" w:rsidRDefault="00347C78">
            <w:pPr>
              <w:tabs>
                <w:tab w:val="left" w:pos="5954"/>
              </w:tabs>
              <w:spacing w:before="40" w:after="40"/>
              <w:ind w:leftChars="-16" w:left="-38" w:rightChars="-17" w:right="-41"/>
              <w:jc w:val="center"/>
              <w:rPr>
                <w:bCs/>
              </w:rPr>
            </w:pPr>
            <w:r>
              <w:rPr>
                <w:bCs/>
                <w:lang w:val="de-DE"/>
              </w:rPr>
              <w:t>Bài 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DCE" w14:textId="77777777" w:rsidR="00347C78" w:rsidRDefault="00347C78">
            <w:pPr>
              <w:tabs>
                <w:tab w:val="left" w:pos="567"/>
                <w:tab w:val="left" w:pos="5954"/>
              </w:tabs>
              <w:spacing w:before="40" w:after="40"/>
              <w:ind w:leftChars="-16" w:left="-38" w:rightChars="-17" w:right="-41"/>
              <w:jc w:val="center"/>
              <w:rPr>
                <w:bCs/>
              </w:rPr>
            </w:pPr>
            <w:r>
              <w:rPr>
                <w:bCs/>
                <w:lang w:val="de-DE"/>
              </w:rPr>
              <w:t>Bài 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DCF" w14:textId="77777777" w:rsidR="00347C78" w:rsidRDefault="00347C78">
            <w:pPr>
              <w:tabs>
                <w:tab w:val="left" w:pos="567"/>
                <w:tab w:val="left" w:pos="5954"/>
              </w:tabs>
              <w:spacing w:before="40" w:after="40"/>
              <w:ind w:leftChars="-16" w:left="-38" w:rightChars="-17" w:right="-41"/>
              <w:jc w:val="center"/>
              <w:rPr>
                <w:bCs/>
              </w:rPr>
            </w:pPr>
            <w:r>
              <w:rPr>
                <w:bCs/>
                <w:lang w:val="de-DE"/>
              </w:rPr>
              <w:t>Bài 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D0" w14:textId="77777777" w:rsidR="00347C78" w:rsidRDefault="00347C78">
            <w:pPr>
              <w:tabs>
                <w:tab w:val="left" w:pos="567"/>
                <w:tab w:val="left" w:pos="5954"/>
              </w:tabs>
              <w:spacing w:before="40" w:after="40"/>
              <w:ind w:leftChars="-16" w:left="-38" w:rightChars="-17" w:right="-41"/>
              <w:jc w:val="center"/>
              <w:rPr>
                <w:bCs/>
              </w:rPr>
            </w:pPr>
            <w:r>
              <w:rPr>
                <w:bCs/>
                <w:lang w:val="de-DE"/>
              </w:rPr>
              <w:t>Bài 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DD1" w14:textId="77777777" w:rsidR="00347C78" w:rsidRDefault="00347C78">
            <w:pPr>
              <w:tabs>
                <w:tab w:val="left" w:pos="567"/>
                <w:tab w:val="left" w:pos="5954"/>
              </w:tabs>
              <w:spacing w:before="40" w:after="40"/>
              <w:jc w:val="center"/>
              <w:rPr>
                <w:bCs/>
                <w:lang w:val="vi-VN"/>
              </w:rPr>
            </w:pPr>
            <w:r>
              <w:rPr>
                <w:bCs/>
                <w:lang w:val="de-DE"/>
              </w:rPr>
              <w:t>Lần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DD2" w14:textId="77777777" w:rsidR="00347C78" w:rsidRDefault="00347C78">
            <w:pPr>
              <w:tabs>
                <w:tab w:val="left" w:pos="567"/>
                <w:tab w:val="left" w:pos="5954"/>
              </w:tabs>
              <w:spacing w:before="40" w:after="40"/>
              <w:jc w:val="center"/>
              <w:rPr>
                <w:bCs/>
                <w:lang w:val="de-DE"/>
              </w:rPr>
            </w:pPr>
            <w:r>
              <w:rPr>
                <w:bCs/>
                <w:lang w:val="de-DE"/>
              </w:rPr>
              <w:t xml:space="preserve">Lần </w:t>
            </w:r>
            <w:r>
              <w:rPr>
                <w:bCs/>
                <w:lang w:val="vi-VN"/>
              </w:rPr>
              <w:t>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7782DD3" w14:textId="77777777" w:rsidR="00347C78" w:rsidRDefault="00347C78" w:rsidP="00F52067">
            <w:pPr>
              <w:tabs>
                <w:tab w:val="left" w:pos="567"/>
                <w:tab w:val="left" w:pos="5954"/>
              </w:tabs>
              <w:spacing w:before="40" w:after="40"/>
              <w:jc w:val="center"/>
              <w:rPr>
                <w:bCs/>
              </w:rPr>
            </w:pPr>
            <w:r>
              <w:rPr>
                <w:bCs/>
                <w:lang w:val="de-DE"/>
              </w:rPr>
              <w:t>Lần 3</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DD4" w14:textId="77777777" w:rsidR="00347C78" w:rsidRDefault="00347C78" w:rsidP="00F52067">
            <w:pPr>
              <w:tabs>
                <w:tab w:val="left" w:pos="567"/>
                <w:tab w:val="left" w:pos="5954"/>
              </w:tabs>
              <w:spacing w:before="40" w:after="40"/>
              <w:jc w:val="both"/>
              <w:rPr>
                <w:bCs/>
              </w:rPr>
            </w:pPr>
            <w:r>
              <w:rPr>
                <w:bCs/>
              </w:rPr>
              <w:t>Cuối kỳ</w:t>
            </w:r>
          </w:p>
        </w:tc>
      </w:tr>
      <w:tr w:rsidR="00347C78" w14:paraId="17782DE0"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DD6" w14:textId="77777777" w:rsidR="00347C78" w:rsidRDefault="00347C78" w:rsidP="00347C78">
            <w:pPr>
              <w:tabs>
                <w:tab w:val="left" w:pos="2610"/>
              </w:tabs>
              <w:spacing w:before="40" w:after="40"/>
              <w:jc w:val="center"/>
              <w:rPr>
                <w:bCs/>
              </w:rPr>
            </w:pPr>
            <w:r>
              <w:rPr>
                <w:bCs/>
              </w:rPr>
              <w:t>CLO1</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DD7"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D8" w14:textId="77777777" w:rsidR="00347C78" w:rsidRDefault="00347C78" w:rsidP="00347C78">
            <w:pPr>
              <w:tabs>
                <w:tab w:val="left" w:pos="567"/>
                <w:tab w:val="left" w:pos="5954"/>
              </w:tabs>
              <w:spacing w:before="40" w:after="40"/>
              <w:jc w:val="center"/>
              <w:rPr>
                <w:bCs/>
              </w:rPr>
            </w:pPr>
            <w:r>
              <w:rPr>
                <w:bC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DD9" w14:textId="77777777" w:rsidR="00347C78" w:rsidRDefault="00347C78" w:rsidP="00347C78">
            <w:pPr>
              <w:tabs>
                <w:tab w:val="left" w:pos="567"/>
                <w:tab w:val="left" w:pos="5954"/>
              </w:tabs>
              <w:spacing w:before="40" w:after="40"/>
              <w:jc w:val="center"/>
              <w:rPr>
                <w:bCs/>
              </w:rPr>
            </w:pPr>
            <w:r>
              <w:rPr>
                <w:bC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DDA"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DB" w14:textId="77777777" w:rsidR="00347C78" w:rsidRDefault="00347C78" w:rsidP="00347C78">
            <w:pPr>
              <w:tabs>
                <w:tab w:val="left" w:pos="567"/>
                <w:tab w:val="left" w:pos="5954"/>
              </w:tabs>
              <w:spacing w:before="40" w:after="40"/>
              <w:jc w:val="center"/>
              <w:rPr>
                <w:bCs/>
              </w:rPr>
            </w:pPr>
            <w:r>
              <w:rPr>
                <w:bC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DDC" w14:textId="77777777" w:rsidR="00347C78" w:rsidRDefault="00347C78" w:rsidP="00347C78">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DDD" w14:textId="77777777" w:rsidR="00347C78" w:rsidRDefault="00347C78" w:rsidP="00347C78">
            <w:pPr>
              <w:tabs>
                <w:tab w:val="left" w:pos="567"/>
                <w:tab w:val="left" w:pos="5954"/>
              </w:tabs>
              <w:spacing w:before="40" w:after="40"/>
              <w:jc w:val="center"/>
              <w:rPr>
                <w:bCs/>
              </w:rPr>
            </w:pPr>
            <w:r>
              <w:rPr>
                <w:bCs/>
              </w:rPr>
              <w:t>x</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DDE" w14:textId="77777777" w:rsidR="00347C78" w:rsidRDefault="00347C78" w:rsidP="00347C78">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DDF" w14:textId="77777777" w:rsidR="00347C78" w:rsidRDefault="00347C78" w:rsidP="00347C78">
            <w:pPr>
              <w:tabs>
                <w:tab w:val="left" w:pos="567"/>
                <w:tab w:val="left" w:pos="5954"/>
              </w:tabs>
              <w:spacing w:before="40" w:after="40"/>
              <w:jc w:val="center"/>
              <w:rPr>
                <w:bCs/>
              </w:rPr>
            </w:pPr>
            <w:r>
              <w:rPr>
                <w:bCs/>
              </w:rPr>
              <w:t>x</w:t>
            </w:r>
          </w:p>
        </w:tc>
      </w:tr>
      <w:tr w:rsidR="00347C78" w14:paraId="17782DEB"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DE1" w14:textId="77777777" w:rsidR="00347C78" w:rsidRDefault="00347C78" w:rsidP="00347C78">
            <w:pPr>
              <w:tabs>
                <w:tab w:val="left" w:pos="2610"/>
              </w:tabs>
              <w:spacing w:before="40" w:after="40"/>
              <w:jc w:val="center"/>
            </w:pPr>
            <w:r>
              <w:rPr>
                <w:bCs/>
              </w:rPr>
              <w:t>CLO2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DE2" w14:textId="77777777" w:rsidR="00347C78" w:rsidRDefault="00347C78" w:rsidP="00347C78">
            <w:pPr>
              <w:tabs>
                <w:tab w:val="left" w:pos="567"/>
                <w:tab w:val="left" w:pos="5954"/>
              </w:tabs>
              <w:spacing w:before="40" w:after="40"/>
              <w:jc w:val="center"/>
              <w:rPr>
                <w:bCs/>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E3" w14:textId="77777777" w:rsidR="00347C78" w:rsidRDefault="00347C78" w:rsidP="00347C78">
            <w:pPr>
              <w:tabs>
                <w:tab w:val="left" w:pos="567"/>
                <w:tab w:val="left" w:pos="5954"/>
              </w:tabs>
              <w:spacing w:before="40" w:after="40"/>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DE4" w14:textId="77777777" w:rsidR="00347C78" w:rsidRDefault="00347C78" w:rsidP="00347C78">
            <w:pPr>
              <w:tabs>
                <w:tab w:val="left" w:pos="567"/>
                <w:tab w:val="left" w:pos="5954"/>
              </w:tabs>
              <w:spacing w:before="40" w:after="40"/>
              <w:jc w:val="center"/>
              <w:rPr>
                <w:bCs/>
              </w:rPr>
            </w:pPr>
            <w:r>
              <w:rPr>
                <w:bC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DE5"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E6" w14:textId="77777777" w:rsidR="00347C78" w:rsidRDefault="00347C78" w:rsidP="00347C78">
            <w:pPr>
              <w:tabs>
                <w:tab w:val="left" w:pos="567"/>
                <w:tab w:val="left" w:pos="5954"/>
              </w:tabs>
              <w:spacing w:before="40" w:after="40"/>
              <w:jc w:val="center"/>
              <w:rPr>
                <w:bCs/>
              </w:rPr>
            </w:pPr>
            <w:r>
              <w:rPr>
                <w:bC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DE7" w14:textId="77777777" w:rsidR="00347C78" w:rsidRDefault="00347C78" w:rsidP="00347C78">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DE8" w14:textId="77777777" w:rsidR="00347C78" w:rsidRDefault="00347C78" w:rsidP="00347C78">
            <w:pPr>
              <w:tabs>
                <w:tab w:val="left" w:pos="567"/>
                <w:tab w:val="left" w:pos="5954"/>
              </w:tabs>
              <w:spacing w:before="40" w:after="40"/>
              <w:jc w:val="center"/>
              <w:rPr>
                <w:bCs/>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DE9" w14:textId="77777777" w:rsidR="00347C78" w:rsidRDefault="00347C78" w:rsidP="00347C78">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DEA" w14:textId="77777777" w:rsidR="00347C78" w:rsidRDefault="00347C78" w:rsidP="00347C78">
            <w:pPr>
              <w:tabs>
                <w:tab w:val="left" w:pos="567"/>
                <w:tab w:val="left" w:pos="5954"/>
              </w:tabs>
              <w:spacing w:before="40" w:after="40"/>
              <w:jc w:val="center"/>
              <w:rPr>
                <w:bCs/>
              </w:rPr>
            </w:pPr>
            <w:r>
              <w:rPr>
                <w:bCs/>
              </w:rPr>
              <w:t>x</w:t>
            </w:r>
          </w:p>
        </w:tc>
      </w:tr>
      <w:tr w:rsidR="00347C78" w14:paraId="17782DF6"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DEC" w14:textId="77777777" w:rsidR="00347C78" w:rsidRDefault="00347C78" w:rsidP="00347C78">
            <w:pPr>
              <w:tabs>
                <w:tab w:val="left" w:pos="2610"/>
              </w:tabs>
              <w:spacing w:before="40" w:after="40"/>
              <w:jc w:val="center"/>
            </w:pPr>
            <w:r>
              <w:rPr>
                <w:bCs/>
              </w:rPr>
              <w:t>CLO3</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DED"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EE" w14:textId="77777777" w:rsidR="00347C78" w:rsidRDefault="00347C78" w:rsidP="00347C78">
            <w:pPr>
              <w:tabs>
                <w:tab w:val="left" w:pos="567"/>
                <w:tab w:val="left" w:pos="5954"/>
              </w:tabs>
              <w:spacing w:before="40" w:after="40"/>
              <w:jc w:val="center"/>
              <w:rPr>
                <w:bCs/>
              </w:rPr>
            </w:pPr>
            <w:r>
              <w:rPr>
                <w:bC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DEF" w14:textId="77777777" w:rsidR="00347C78" w:rsidRDefault="00347C78" w:rsidP="00347C78">
            <w:pPr>
              <w:tabs>
                <w:tab w:val="left" w:pos="567"/>
                <w:tab w:val="left" w:pos="5954"/>
              </w:tabs>
              <w:spacing w:before="40" w:after="40"/>
              <w:jc w:val="center"/>
              <w:rPr>
                <w:bCs/>
              </w:rPr>
            </w:pPr>
            <w:r>
              <w:rPr>
                <w:bC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DF0"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F1" w14:textId="77777777" w:rsidR="00347C78" w:rsidRDefault="00347C78" w:rsidP="00347C78">
            <w:pPr>
              <w:tabs>
                <w:tab w:val="left" w:pos="567"/>
                <w:tab w:val="left" w:pos="5954"/>
              </w:tabs>
              <w:spacing w:before="40" w:after="40"/>
              <w:jc w:val="center"/>
              <w:rPr>
                <w:bCs/>
              </w:rPr>
            </w:pPr>
            <w:r>
              <w:rPr>
                <w:bC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DF2" w14:textId="77777777" w:rsidR="00347C78" w:rsidRDefault="00347C78" w:rsidP="00347C78">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DF3" w14:textId="77777777" w:rsidR="00347C78" w:rsidRDefault="00347C78" w:rsidP="00347C78">
            <w:pPr>
              <w:tabs>
                <w:tab w:val="left" w:pos="567"/>
                <w:tab w:val="left" w:pos="5954"/>
              </w:tabs>
              <w:spacing w:before="40" w:after="40"/>
              <w:jc w:val="center"/>
              <w:rPr>
                <w:bCs/>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DF4" w14:textId="77777777" w:rsidR="00347C78" w:rsidRDefault="00347C78" w:rsidP="00347C78">
            <w:pPr>
              <w:tabs>
                <w:tab w:val="left" w:pos="567"/>
                <w:tab w:val="left" w:pos="5954"/>
              </w:tabs>
              <w:spacing w:before="40" w:after="40"/>
              <w:jc w:val="center"/>
              <w:rPr>
                <w:bCs/>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DF5" w14:textId="77777777" w:rsidR="00347C78" w:rsidRDefault="00347C78" w:rsidP="00347C78">
            <w:pPr>
              <w:tabs>
                <w:tab w:val="left" w:pos="567"/>
                <w:tab w:val="left" w:pos="5954"/>
              </w:tabs>
              <w:spacing w:before="40" w:after="40"/>
              <w:jc w:val="center"/>
              <w:rPr>
                <w:bCs/>
              </w:rPr>
            </w:pPr>
          </w:p>
        </w:tc>
      </w:tr>
      <w:tr w:rsidR="00347C78" w14:paraId="17782E01"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DF7" w14:textId="77777777" w:rsidR="00347C78" w:rsidRDefault="00347C78" w:rsidP="00347C78">
            <w:pPr>
              <w:tabs>
                <w:tab w:val="left" w:pos="2610"/>
              </w:tabs>
              <w:spacing w:before="40" w:after="40"/>
              <w:jc w:val="center"/>
              <w:rPr>
                <w:bCs/>
              </w:rPr>
            </w:pPr>
            <w:r>
              <w:rPr>
                <w:bCs/>
              </w:rPr>
              <w:t>CLO4</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DF8" w14:textId="77777777" w:rsidR="00347C78" w:rsidRDefault="00347C78" w:rsidP="00347C78">
            <w:pPr>
              <w:tabs>
                <w:tab w:val="left" w:pos="567"/>
                <w:tab w:val="left" w:pos="5954"/>
              </w:tabs>
              <w:spacing w:before="40" w:after="40"/>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F9" w14:textId="77777777" w:rsidR="00347C78" w:rsidRDefault="00347C78" w:rsidP="00347C78">
            <w:pPr>
              <w:tabs>
                <w:tab w:val="left" w:pos="567"/>
                <w:tab w:val="left" w:pos="5954"/>
              </w:tabs>
              <w:spacing w:before="40" w:after="40"/>
              <w:jc w:val="center"/>
              <w:rPr>
                <w:bCs/>
              </w:rPr>
            </w:pPr>
            <w:r>
              <w:rPr>
                <w:bC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DFA" w14:textId="77777777" w:rsidR="00347C78" w:rsidRDefault="00347C78" w:rsidP="00347C78">
            <w:pPr>
              <w:tabs>
                <w:tab w:val="left" w:pos="567"/>
                <w:tab w:val="left" w:pos="5954"/>
              </w:tabs>
              <w:spacing w:before="40" w:after="40"/>
              <w:jc w:val="center"/>
              <w:rPr>
                <w:bCs/>
              </w:rPr>
            </w:pPr>
            <w:r>
              <w:rPr>
                <w:bC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DFB"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DFC" w14:textId="77777777" w:rsidR="00347C78" w:rsidRDefault="00347C78" w:rsidP="00347C78">
            <w:pPr>
              <w:tabs>
                <w:tab w:val="left" w:pos="567"/>
                <w:tab w:val="left" w:pos="5954"/>
              </w:tabs>
              <w:spacing w:before="40" w:after="40"/>
              <w:jc w:val="center"/>
              <w:rPr>
                <w:bCs/>
              </w:rPr>
            </w:pPr>
            <w:r>
              <w:rPr>
                <w:bC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DFD" w14:textId="77777777" w:rsidR="00347C78" w:rsidRDefault="00347C78" w:rsidP="00347C78">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DFE" w14:textId="77777777" w:rsidR="00347C78" w:rsidRDefault="00347C78" w:rsidP="00347C78">
            <w:pPr>
              <w:tabs>
                <w:tab w:val="left" w:pos="567"/>
                <w:tab w:val="left" w:pos="5954"/>
              </w:tabs>
              <w:spacing w:before="40" w:after="40"/>
              <w:jc w:val="center"/>
              <w:rPr>
                <w:bCs/>
              </w:rPr>
            </w:pPr>
            <w:r>
              <w:rPr>
                <w:bCs/>
              </w:rPr>
              <w:t>x</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DFF" w14:textId="77777777" w:rsidR="00347C78" w:rsidRDefault="00347C78" w:rsidP="00347C78">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E00" w14:textId="77777777" w:rsidR="00347C78" w:rsidRDefault="00347C78" w:rsidP="00347C78">
            <w:pPr>
              <w:tabs>
                <w:tab w:val="left" w:pos="567"/>
                <w:tab w:val="left" w:pos="5954"/>
              </w:tabs>
              <w:spacing w:before="40" w:after="40"/>
              <w:jc w:val="center"/>
              <w:rPr>
                <w:bCs/>
              </w:rPr>
            </w:pPr>
            <w:r>
              <w:rPr>
                <w:bCs/>
              </w:rPr>
              <w:t>x</w:t>
            </w:r>
          </w:p>
        </w:tc>
      </w:tr>
      <w:tr w:rsidR="00347C78" w14:paraId="17782E0C"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E02" w14:textId="77777777" w:rsidR="00347C78" w:rsidRDefault="00347C78" w:rsidP="00347C78">
            <w:pPr>
              <w:tabs>
                <w:tab w:val="left" w:pos="2610"/>
              </w:tabs>
              <w:spacing w:before="40" w:after="40"/>
              <w:jc w:val="center"/>
              <w:rPr>
                <w:bCs/>
              </w:rPr>
            </w:pPr>
            <w:r>
              <w:rPr>
                <w:bCs/>
              </w:rPr>
              <w:t>CLO5</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E03" w14:textId="77777777" w:rsidR="00347C78" w:rsidRDefault="00347C78" w:rsidP="00347C78">
            <w:pPr>
              <w:tabs>
                <w:tab w:val="left" w:pos="567"/>
                <w:tab w:val="left" w:pos="5954"/>
              </w:tabs>
              <w:spacing w:before="40" w:after="40"/>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E04" w14:textId="77777777" w:rsidR="00347C78" w:rsidRDefault="00347C78" w:rsidP="00347C78">
            <w:pPr>
              <w:tabs>
                <w:tab w:val="left" w:pos="567"/>
                <w:tab w:val="left" w:pos="5954"/>
              </w:tabs>
              <w:spacing w:before="40" w:after="40"/>
              <w:jc w:val="center"/>
              <w:rPr>
                <w:bCs/>
              </w:rPr>
            </w:pPr>
            <w:r>
              <w:rPr>
                <w:bC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E05" w14:textId="77777777" w:rsidR="00347C78" w:rsidRDefault="00347C78" w:rsidP="00347C78">
            <w:pPr>
              <w:tabs>
                <w:tab w:val="left" w:pos="567"/>
                <w:tab w:val="left" w:pos="5954"/>
              </w:tabs>
              <w:spacing w:before="40" w:after="40"/>
              <w:jc w:val="center"/>
              <w:rPr>
                <w:bCs/>
              </w:rPr>
            </w:pPr>
            <w:r>
              <w:rPr>
                <w:bC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E06" w14:textId="77777777" w:rsidR="00347C78" w:rsidRDefault="00347C78" w:rsidP="00347C78">
            <w:pPr>
              <w:tabs>
                <w:tab w:val="left" w:pos="567"/>
                <w:tab w:val="left" w:pos="5954"/>
              </w:tabs>
              <w:spacing w:before="40" w:after="40"/>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E07" w14:textId="77777777" w:rsidR="00347C78" w:rsidRDefault="00347C78" w:rsidP="00347C78">
            <w:pPr>
              <w:tabs>
                <w:tab w:val="left" w:pos="567"/>
                <w:tab w:val="left" w:pos="5954"/>
              </w:tabs>
              <w:spacing w:before="40" w:after="40"/>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E08" w14:textId="77777777" w:rsidR="00347C78" w:rsidRDefault="00347C78" w:rsidP="00347C78">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E09" w14:textId="77777777" w:rsidR="00347C78" w:rsidRDefault="00347C78" w:rsidP="00347C78">
            <w:pPr>
              <w:tabs>
                <w:tab w:val="left" w:pos="567"/>
                <w:tab w:val="left" w:pos="5954"/>
              </w:tabs>
              <w:spacing w:before="40" w:after="40"/>
              <w:jc w:val="center"/>
              <w:rPr>
                <w:bCs/>
              </w:rPr>
            </w:pPr>
            <w:r>
              <w:rPr>
                <w:bCs/>
              </w:rPr>
              <w:t>x</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E0A" w14:textId="77777777" w:rsidR="00347C78" w:rsidRDefault="00347C78" w:rsidP="00347C78">
            <w:pPr>
              <w:tabs>
                <w:tab w:val="left" w:pos="567"/>
                <w:tab w:val="left" w:pos="5954"/>
              </w:tabs>
              <w:spacing w:before="40" w:after="40"/>
              <w:jc w:val="center"/>
              <w:rPr>
                <w:bCs/>
              </w:rPr>
            </w:pPr>
            <w:r>
              <w:rPr>
                <w:bCs/>
              </w:rPr>
              <w:t>x</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E0B" w14:textId="77777777" w:rsidR="00347C78" w:rsidRDefault="00347C78" w:rsidP="00347C78">
            <w:pPr>
              <w:tabs>
                <w:tab w:val="left" w:pos="567"/>
                <w:tab w:val="left" w:pos="5954"/>
              </w:tabs>
              <w:spacing w:before="40" w:after="40"/>
              <w:jc w:val="center"/>
              <w:rPr>
                <w:bCs/>
                <w:lang w:val="de-DE"/>
              </w:rPr>
            </w:pPr>
            <w:r>
              <w:rPr>
                <w:bCs/>
                <w:lang w:val="de-DE"/>
              </w:rPr>
              <w:t>x</w:t>
            </w:r>
          </w:p>
        </w:tc>
      </w:tr>
      <w:tr w:rsidR="00347C78" w14:paraId="17782E17"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E0D" w14:textId="77777777" w:rsidR="00347C78" w:rsidRDefault="00347C78" w:rsidP="00347C78">
            <w:pPr>
              <w:tabs>
                <w:tab w:val="left" w:pos="2610"/>
              </w:tabs>
              <w:spacing w:before="40" w:after="40"/>
              <w:jc w:val="center"/>
              <w:rPr>
                <w:bCs/>
              </w:rPr>
            </w:pPr>
            <w:r>
              <w:rPr>
                <w:bCs/>
              </w:rPr>
              <w:t>CLO6</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E0E" w14:textId="77777777" w:rsidR="00347C78" w:rsidRDefault="00347C78" w:rsidP="00347C78">
            <w:pPr>
              <w:tabs>
                <w:tab w:val="left" w:pos="567"/>
                <w:tab w:val="left" w:pos="5954"/>
              </w:tabs>
              <w:spacing w:before="40" w:after="40"/>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E0F" w14:textId="77777777" w:rsidR="00347C78" w:rsidRDefault="00347C78" w:rsidP="00347C78">
            <w:pPr>
              <w:tabs>
                <w:tab w:val="left" w:pos="567"/>
                <w:tab w:val="left" w:pos="5954"/>
              </w:tabs>
              <w:spacing w:before="40" w:after="40"/>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E10" w14:textId="77777777" w:rsidR="00347C78" w:rsidRDefault="00347C78" w:rsidP="00347C78">
            <w:pPr>
              <w:tabs>
                <w:tab w:val="left" w:pos="567"/>
                <w:tab w:val="left" w:pos="5954"/>
              </w:tabs>
              <w:spacing w:before="40" w:after="40"/>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E11" w14:textId="77777777" w:rsidR="00347C78" w:rsidRDefault="00347C78" w:rsidP="00347C78">
            <w:pPr>
              <w:tabs>
                <w:tab w:val="left" w:pos="567"/>
                <w:tab w:val="left" w:pos="5954"/>
              </w:tabs>
              <w:spacing w:before="40" w:after="40"/>
              <w:jc w:val="center"/>
              <w:rPr>
                <w:bCs/>
              </w:rPr>
            </w:pPr>
            <w:r>
              <w:rPr>
                <w:bCs/>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E12" w14:textId="77777777" w:rsidR="00347C78" w:rsidRDefault="00347C78" w:rsidP="00347C78">
            <w:pPr>
              <w:tabs>
                <w:tab w:val="left" w:pos="567"/>
                <w:tab w:val="left" w:pos="5954"/>
              </w:tabs>
              <w:spacing w:before="40" w:after="40"/>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E13" w14:textId="77777777" w:rsidR="00347C78" w:rsidRDefault="00347C78" w:rsidP="00347C78">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E14" w14:textId="77777777" w:rsidR="00347C78" w:rsidRDefault="00347C78" w:rsidP="00347C78">
            <w:pPr>
              <w:tabs>
                <w:tab w:val="left" w:pos="567"/>
                <w:tab w:val="left" w:pos="5954"/>
              </w:tabs>
              <w:spacing w:before="40" w:after="40"/>
              <w:jc w:val="center"/>
              <w:rPr>
                <w:bCs/>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E15" w14:textId="77777777" w:rsidR="00347C78" w:rsidRDefault="00347C78" w:rsidP="00347C78">
            <w:pPr>
              <w:tabs>
                <w:tab w:val="left" w:pos="567"/>
                <w:tab w:val="left" w:pos="5954"/>
              </w:tabs>
              <w:spacing w:before="40" w:after="40"/>
              <w:jc w:val="center"/>
              <w:rPr>
                <w:bCs/>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E16" w14:textId="77777777" w:rsidR="00347C78" w:rsidRDefault="00347C78" w:rsidP="00347C78">
            <w:pPr>
              <w:tabs>
                <w:tab w:val="left" w:pos="567"/>
                <w:tab w:val="left" w:pos="5954"/>
              </w:tabs>
              <w:spacing w:before="40" w:after="40"/>
              <w:jc w:val="center"/>
              <w:rPr>
                <w:bCs/>
                <w:lang w:val="de-DE"/>
              </w:rPr>
            </w:pPr>
            <w:r>
              <w:rPr>
                <w:bCs/>
                <w:lang w:val="de-DE"/>
              </w:rPr>
              <w:t>x</w:t>
            </w:r>
          </w:p>
        </w:tc>
      </w:tr>
      <w:tr w:rsidR="00347C78" w14:paraId="17782E22" w14:textId="77777777" w:rsidTr="00347C78">
        <w:tc>
          <w:tcPr>
            <w:tcW w:w="714" w:type="dxa"/>
            <w:tcBorders>
              <w:top w:val="single" w:sz="4" w:space="0" w:color="auto"/>
              <w:left w:val="single" w:sz="4" w:space="0" w:color="auto"/>
              <w:bottom w:val="single" w:sz="4" w:space="0" w:color="auto"/>
              <w:right w:val="single" w:sz="4" w:space="0" w:color="auto"/>
            </w:tcBorders>
            <w:shd w:val="clear" w:color="auto" w:fill="auto"/>
          </w:tcPr>
          <w:p w14:paraId="17782E18" w14:textId="77777777" w:rsidR="00347C78" w:rsidRDefault="00347C78" w:rsidP="00347C78">
            <w:pPr>
              <w:tabs>
                <w:tab w:val="left" w:pos="2610"/>
              </w:tabs>
              <w:spacing w:before="40" w:after="40"/>
              <w:jc w:val="center"/>
              <w:rPr>
                <w:bCs/>
              </w:rPr>
            </w:pPr>
            <w:r>
              <w:rPr>
                <w:bCs/>
              </w:rPr>
              <w:t>CLO7</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782E19" w14:textId="77777777" w:rsidR="00347C78" w:rsidRDefault="00347C78" w:rsidP="00347C78">
            <w:pPr>
              <w:tabs>
                <w:tab w:val="left" w:pos="567"/>
                <w:tab w:val="left" w:pos="5954"/>
              </w:tabs>
              <w:spacing w:before="40" w:after="40"/>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E1A" w14:textId="77777777" w:rsidR="00347C78" w:rsidRDefault="00347C78" w:rsidP="00347C78">
            <w:pPr>
              <w:tabs>
                <w:tab w:val="left" w:pos="567"/>
                <w:tab w:val="left" w:pos="5954"/>
              </w:tabs>
              <w:spacing w:before="40" w:after="40"/>
              <w:jc w:val="center"/>
              <w:rPr>
                <w:bC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82E1B" w14:textId="77777777" w:rsidR="00347C78" w:rsidRDefault="00347C78" w:rsidP="00347C78">
            <w:pPr>
              <w:tabs>
                <w:tab w:val="left" w:pos="567"/>
                <w:tab w:val="left" w:pos="5954"/>
              </w:tabs>
              <w:spacing w:before="40" w:after="40"/>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2E1C" w14:textId="77777777" w:rsidR="00347C78" w:rsidRDefault="00347C78" w:rsidP="00347C78">
            <w:pPr>
              <w:tabs>
                <w:tab w:val="left" w:pos="567"/>
                <w:tab w:val="left" w:pos="5954"/>
              </w:tabs>
              <w:spacing w:before="40" w:after="40"/>
              <w:jc w:val="cente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82E1D" w14:textId="77777777" w:rsidR="00347C78" w:rsidRDefault="00347C78" w:rsidP="00347C78">
            <w:pPr>
              <w:tabs>
                <w:tab w:val="left" w:pos="567"/>
                <w:tab w:val="left" w:pos="5954"/>
              </w:tabs>
              <w:spacing w:before="40" w:after="40"/>
              <w:jc w:val="center"/>
              <w:rPr>
                <w:bCs/>
              </w:rPr>
            </w:pPr>
            <w:r>
              <w:rPr>
                <w:bC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82E1E" w14:textId="77777777" w:rsidR="00347C78" w:rsidRDefault="00347C78" w:rsidP="00347C78">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82E1F" w14:textId="77777777" w:rsidR="00347C78" w:rsidRDefault="00347C78" w:rsidP="00347C78">
            <w:pPr>
              <w:tabs>
                <w:tab w:val="left" w:pos="567"/>
                <w:tab w:val="left" w:pos="5954"/>
              </w:tabs>
              <w:spacing w:before="40" w:after="40"/>
              <w:jc w:val="center"/>
              <w:rPr>
                <w:bCs/>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782E20" w14:textId="77777777" w:rsidR="00347C78" w:rsidRDefault="00347C78" w:rsidP="00347C78">
            <w:pPr>
              <w:tabs>
                <w:tab w:val="left" w:pos="567"/>
                <w:tab w:val="left" w:pos="5954"/>
              </w:tabs>
              <w:spacing w:before="40" w:after="40"/>
              <w:jc w:val="center"/>
              <w:rPr>
                <w:bCs/>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7782E21" w14:textId="77777777" w:rsidR="00347C78" w:rsidRDefault="00347C78" w:rsidP="00347C78">
            <w:pPr>
              <w:tabs>
                <w:tab w:val="left" w:pos="567"/>
                <w:tab w:val="left" w:pos="5954"/>
              </w:tabs>
              <w:spacing w:before="40" w:after="40"/>
              <w:jc w:val="center"/>
              <w:rPr>
                <w:bCs/>
                <w:lang w:val="de-DE"/>
              </w:rPr>
            </w:pPr>
            <w:r>
              <w:rPr>
                <w:bCs/>
                <w:lang w:val="de-DE"/>
              </w:rPr>
              <w:t>x</w:t>
            </w:r>
          </w:p>
        </w:tc>
      </w:tr>
    </w:tbl>
    <w:p w14:paraId="17782E23" w14:textId="77777777" w:rsidR="004F6BA6" w:rsidRDefault="00EC0D4F">
      <w:pPr>
        <w:numPr>
          <w:ilvl w:val="0"/>
          <w:numId w:val="1"/>
        </w:numPr>
        <w:tabs>
          <w:tab w:val="left" w:pos="450"/>
        </w:tabs>
        <w:spacing w:before="60" w:after="60"/>
        <w:ind w:hanging="720"/>
        <w:jc w:val="both"/>
        <w:rPr>
          <w:bCs/>
          <w:lang w:val="de-DE"/>
        </w:rPr>
      </w:pPr>
      <w:r>
        <w:rPr>
          <w:b/>
          <w:bCs/>
          <w:lang w:val="de-DE"/>
        </w:rPr>
        <w:t>Tài liệu học tập</w:t>
      </w:r>
    </w:p>
    <w:p w14:paraId="17782E24" w14:textId="77777777" w:rsidR="004F6BA6" w:rsidRPr="0087574B" w:rsidRDefault="00EC0D4F">
      <w:pPr>
        <w:numPr>
          <w:ilvl w:val="0"/>
          <w:numId w:val="5"/>
        </w:numPr>
        <w:spacing w:before="60" w:after="60"/>
        <w:jc w:val="both"/>
        <w:rPr>
          <w:lang w:val="de-DE"/>
        </w:rPr>
      </w:pPr>
      <w:r w:rsidRPr="0087574B">
        <w:rPr>
          <w:lang w:val="de-DE"/>
        </w:rPr>
        <w:t xml:space="preserve">Giáo trình chính: </w:t>
      </w:r>
    </w:p>
    <w:p w14:paraId="17782E25" w14:textId="77777777" w:rsidR="004F6BA6" w:rsidRPr="0087574B" w:rsidRDefault="00EC0D4F">
      <w:pPr>
        <w:spacing w:before="60" w:after="60"/>
        <w:ind w:leftChars="300" w:left="960" w:hangingChars="100" w:hanging="240"/>
        <w:jc w:val="both"/>
        <w:rPr>
          <w:lang w:val="de-DE"/>
        </w:rPr>
      </w:pPr>
      <w:r w:rsidRPr="0087574B">
        <w:rPr>
          <w:bCs/>
        </w:rPr>
        <w:t>[1]</w:t>
      </w:r>
      <w:r w:rsidRPr="0087574B">
        <w:rPr>
          <w:lang w:val="de-DE"/>
        </w:rPr>
        <w:t xml:space="preserve"> </w:t>
      </w:r>
      <w:r w:rsidR="00006DBF">
        <w:t>Đào Ngọc Chân, Hoàng Ngọc Đồng, Lò hơi và thiết bị đốt</w:t>
      </w:r>
      <w:r w:rsidR="00566BAB" w:rsidRPr="0087574B">
        <w:t xml:space="preserve">, NXB </w:t>
      </w:r>
      <w:r w:rsidR="00006DBF">
        <w:t>KH&amp;KT, 2008.</w:t>
      </w:r>
    </w:p>
    <w:p w14:paraId="17782E26" w14:textId="77777777" w:rsidR="004F6BA6" w:rsidRPr="0087574B" w:rsidRDefault="00EC0D4F">
      <w:pPr>
        <w:numPr>
          <w:ilvl w:val="0"/>
          <w:numId w:val="5"/>
        </w:numPr>
        <w:spacing w:before="60" w:after="60"/>
        <w:jc w:val="both"/>
        <w:rPr>
          <w:lang w:val="de-DE"/>
        </w:rPr>
      </w:pPr>
      <w:r w:rsidRPr="0087574B">
        <w:rPr>
          <w:lang w:val="de-DE"/>
        </w:rPr>
        <w:t>Tài liệu tham khảo:</w:t>
      </w:r>
    </w:p>
    <w:p w14:paraId="17782E27" w14:textId="77777777" w:rsidR="007A0AC3" w:rsidRDefault="00566BAB" w:rsidP="000B3FBD">
      <w:pPr>
        <w:pStyle w:val="ListParagraph"/>
        <w:spacing w:before="60" w:after="60"/>
        <w:jc w:val="both"/>
      </w:pPr>
      <w:r w:rsidRPr="0087574B">
        <w:rPr>
          <w:bCs/>
        </w:rPr>
        <w:t>[1]</w:t>
      </w:r>
      <w:r w:rsidRPr="0087574B">
        <w:rPr>
          <w:lang w:val="de-DE"/>
        </w:rPr>
        <w:t xml:space="preserve"> </w:t>
      </w:r>
      <w:r w:rsidR="007A0AC3" w:rsidRPr="007A0AC3">
        <w:t>Ray Wohlfarth</w:t>
      </w:r>
      <w:r w:rsidR="007A0AC3">
        <w:t xml:space="preserve">, </w:t>
      </w:r>
      <w:r w:rsidR="007A0AC3" w:rsidRPr="007A0AC3">
        <w:t>Anthony L. Kohan</w:t>
      </w:r>
      <w:r w:rsidR="007A0AC3">
        <w:t xml:space="preserve">, </w:t>
      </w:r>
      <w:r w:rsidR="007A0AC3" w:rsidRPr="007A0AC3">
        <w:t>Boiler Operators’</w:t>
      </w:r>
      <w:r w:rsidR="000B3FBD">
        <w:t xml:space="preserve"> G</w:t>
      </w:r>
      <w:r w:rsidR="007A0AC3">
        <w:t>uide</w:t>
      </w:r>
      <w:r w:rsidR="000B3FBD">
        <w:t>, 5</w:t>
      </w:r>
      <w:r w:rsidR="000B3FBD" w:rsidRPr="000B3FBD">
        <w:rPr>
          <w:vertAlign w:val="superscript"/>
        </w:rPr>
        <w:t>th</w:t>
      </w:r>
      <w:r w:rsidR="000B3FBD">
        <w:t>, McGraw Hill, 2021.</w:t>
      </w:r>
    </w:p>
    <w:p w14:paraId="17782E28" w14:textId="77777777" w:rsidR="00566BAB" w:rsidRPr="0087574B" w:rsidRDefault="002B67B6" w:rsidP="002B67B6">
      <w:pPr>
        <w:pStyle w:val="ListParagraph"/>
        <w:spacing w:before="60" w:after="60"/>
        <w:jc w:val="both"/>
        <w:rPr>
          <w:lang w:val="de-DE"/>
        </w:rPr>
      </w:pPr>
      <w:r w:rsidRPr="0087574B">
        <w:rPr>
          <w:lang w:val="de-DE"/>
        </w:rPr>
        <w:t xml:space="preserve">[2] </w:t>
      </w:r>
      <w:r w:rsidR="000B3FBD" w:rsidRPr="000B3FBD">
        <w:rPr>
          <w:lang w:val="de-DE"/>
        </w:rPr>
        <w:t>G.F. (Jerry) Gilman</w:t>
      </w:r>
      <w:r w:rsidR="000B3FBD">
        <w:rPr>
          <w:lang w:val="de-DE"/>
        </w:rPr>
        <w:t xml:space="preserve">, </w:t>
      </w:r>
      <w:r w:rsidR="000B3FBD" w:rsidRPr="000B3FBD">
        <w:rPr>
          <w:lang w:val="de-DE"/>
        </w:rPr>
        <w:t>Boiler Control Systems Engineering</w:t>
      </w:r>
      <w:r w:rsidR="000B3FBD">
        <w:rPr>
          <w:lang w:val="de-DE"/>
        </w:rPr>
        <w:t xml:space="preserve">, 2nd, </w:t>
      </w:r>
      <w:r w:rsidR="000B3FBD" w:rsidRPr="000B3FBD">
        <w:rPr>
          <w:lang w:val="de-DE"/>
        </w:rPr>
        <w:t>International Society of Automation</w:t>
      </w:r>
      <w:r w:rsidR="000B3FBD">
        <w:rPr>
          <w:lang w:val="de-DE"/>
        </w:rPr>
        <w:t>, 2012.</w:t>
      </w:r>
    </w:p>
    <w:p w14:paraId="17782E29" w14:textId="77777777" w:rsidR="004F6BA6" w:rsidRDefault="00EC0D4F">
      <w:pPr>
        <w:tabs>
          <w:tab w:val="left" w:pos="720"/>
        </w:tabs>
        <w:spacing w:before="60" w:after="60"/>
        <w:jc w:val="both"/>
        <w:rPr>
          <w:bCs/>
          <w:lang w:val="de-DE"/>
        </w:rPr>
      </w:pPr>
      <w:r>
        <w:rPr>
          <w:b/>
          <w:bCs/>
        </w:rPr>
        <w:t>12. Thông tin chung</w:t>
      </w:r>
    </w:p>
    <w:p w14:paraId="17782E2A" w14:textId="77777777" w:rsidR="004F6BA6" w:rsidRDefault="00EC0D4F">
      <w:pPr>
        <w:tabs>
          <w:tab w:val="left" w:pos="450"/>
        </w:tabs>
        <w:spacing w:before="60" w:after="60"/>
        <w:jc w:val="both"/>
        <w:rPr>
          <w:bCs/>
          <w:lang w:val="de-DE"/>
        </w:rPr>
      </w:pPr>
      <w:r>
        <w:rPr>
          <w:b/>
          <w:bCs/>
        </w:rPr>
        <w:t>Đạo đức khoa học:</w:t>
      </w:r>
    </w:p>
    <w:p w14:paraId="17782E2B" w14:textId="77777777" w:rsidR="004F6BA6" w:rsidRDefault="00EC0D4F">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7782E2C" w14:textId="77777777" w:rsidR="004F6BA6" w:rsidRDefault="00EC0D4F">
      <w:pPr>
        <w:tabs>
          <w:tab w:val="left" w:pos="450"/>
        </w:tabs>
        <w:spacing w:before="60" w:after="60"/>
        <w:jc w:val="both"/>
        <w:rPr>
          <w:b/>
          <w:bCs/>
          <w:lang w:val="de-DE"/>
        </w:rPr>
      </w:pPr>
      <w:r>
        <w:rPr>
          <w:b/>
          <w:bCs/>
          <w:lang w:val="de-DE"/>
        </w:rPr>
        <w:t>Lưu ý thay đổi:</w:t>
      </w:r>
    </w:p>
    <w:p w14:paraId="17782E2D" w14:textId="77777777" w:rsidR="004F6BA6" w:rsidRDefault="00EC0D4F">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14:paraId="17782E2E" w14:textId="77777777" w:rsidR="004F6BA6" w:rsidRDefault="00EC0D4F">
      <w:pPr>
        <w:tabs>
          <w:tab w:val="left" w:pos="450"/>
        </w:tabs>
        <w:spacing w:before="60" w:after="60"/>
        <w:jc w:val="both"/>
        <w:rPr>
          <w:b/>
          <w:bCs/>
          <w:lang w:val="de-DE"/>
        </w:rPr>
      </w:pPr>
      <w:r>
        <w:rPr>
          <w:b/>
          <w:bCs/>
          <w:lang w:val="de-DE"/>
        </w:rPr>
        <w:t>Quyền tác giả:</w:t>
      </w:r>
    </w:p>
    <w:p w14:paraId="17782E2F" w14:textId="77777777" w:rsidR="004F6BA6" w:rsidRDefault="00EC0D4F">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7782E30" w14:textId="77777777" w:rsidR="004F6BA6" w:rsidRDefault="00EC0D4F">
      <w:pPr>
        <w:spacing w:before="120" w:after="120"/>
        <w:jc w:val="both"/>
        <w:rPr>
          <w:i/>
          <w:iCs/>
          <w:color w:val="FF0000"/>
        </w:rPr>
      </w:pPr>
      <w:r>
        <w:rPr>
          <w:b/>
          <w:bCs/>
        </w:rPr>
        <w:lastRenderedPageBreak/>
        <w:t xml:space="preserve">13. Ngày phê duyệt lần đầu: </w:t>
      </w:r>
      <w:r>
        <w:rPr>
          <w:i/>
          <w:iCs/>
          <w:color w:val="FF0000"/>
        </w:rPr>
        <w:t>09/12/2022</w:t>
      </w:r>
    </w:p>
    <w:p w14:paraId="17782E31" w14:textId="77777777" w:rsidR="004F6BA6" w:rsidRDefault="00EC0D4F">
      <w:pPr>
        <w:spacing w:before="120" w:after="120"/>
        <w:jc w:val="both"/>
        <w:rPr>
          <w:b/>
          <w:bCs/>
        </w:rPr>
      </w:pPr>
      <w:r>
        <w:rPr>
          <w:b/>
          <w:bCs/>
        </w:rPr>
        <w:t>14. Cấp phê duyệt:</w:t>
      </w:r>
    </w:p>
    <w:tbl>
      <w:tblPr>
        <w:tblW w:w="9811" w:type="dxa"/>
        <w:jc w:val="right"/>
        <w:tblLook w:val="04A0" w:firstRow="1" w:lastRow="0" w:firstColumn="1" w:lastColumn="0" w:noHBand="0" w:noVBand="1"/>
      </w:tblPr>
      <w:tblGrid>
        <w:gridCol w:w="3212"/>
        <w:gridCol w:w="3394"/>
        <w:gridCol w:w="3205"/>
      </w:tblGrid>
      <w:tr w:rsidR="004F6BA6" w14:paraId="17782E35" w14:textId="77777777">
        <w:trPr>
          <w:jc w:val="right"/>
        </w:trPr>
        <w:tc>
          <w:tcPr>
            <w:tcW w:w="3212" w:type="dxa"/>
          </w:tcPr>
          <w:p w14:paraId="17782E32" w14:textId="77777777" w:rsidR="004F6BA6" w:rsidRDefault="00EC0D4F">
            <w:pPr>
              <w:spacing w:before="60" w:after="60"/>
              <w:jc w:val="center"/>
              <w:rPr>
                <w:b/>
                <w:bCs/>
              </w:rPr>
            </w:pPr>
            <w:r>
              <w:rPr>
                <w:b/>
                <w:bCs/>
              </w:rPr>
              <w:t>Trưởng khoa</w:t>
            </w:r>
          </w:p>
        </w:tc>
        <w:tc>
          <w:tcPr>
            <w:tcW w:w="3394" w:type="dxa"/>
          </w:tcPr>
          <w:p w14:paraId="17782E33" w14:textId="77777777" w:rsidR="004F6BA6" w:rsidRDefault="00EC0D4F">
            <w:pPr>
              <w:spacing w:before="60" w:after="60"/>
              <w:jc w:val="center"/>
              <w:rPr>
                <w:b/>
                <w:bCs/>
              </w:rPr>
            </w:pPr>
            <w:r>
              <w:rPr>
                <w:b/>
                <w:bCs/>
              </w:rPr>
              <w:t>Trưởng BM</w:t>
            </w:r>
          </w:p>
        </w:tc>
        <w:tc>
          <w:tcPr>
            <w:tcW w:w="3205" w:type="dxa"/>
          </w:tcPr>
          <w:p w14:paraId="17782E34" w14:textId="77777777" w:rsidR="004F6BA6" w:rsidRDefault="00EC0D4F">
            <w:pPr>
              <w:spacing w:before="60" w:after="60"/>
              <w:jc w:val="center"/>
              <w:rPr>
                <w:b/>
                <w:bCs/>
              </w:rPr>
            </w:pPr>
            <w:r>
              <w:rPr>
                <w:b/>
                <w:bCs/>
              </w:rPr>
              <w:t>Nhóm biên soạn</w:t>
            </w:r>
          </w:p>
        </w:tc>
      </w:tr>
      <w:tr w:rsidR="004F6BA6" w14:paraId="17782E42" w14:textId="77777777">
        <w:trPr>
          <w:jc w:val="right"/>
        </w:trPr>
        <w:tc>
          <w:tcPr>
            <w:tcW w:w="3212" w:type="dxa"/>
          </w:tcPr>
          <w:p w14:paraId="17782E36" w14:textId="77777777" w:rsidR="004F6BA6" w:rsidRDefault="004F6BA6">
            <w:pPr>
              <w:spacing w:before="60" w:after="60"/>
              <w:jc w:val="center"/>
              <w:rPr>
                <w:b/>
                <w:bCs/>
              </w:rPr>
            </w:pPr>
          </w:p>
          <w:p w14:paraId="17782E37" w14:textId="77777777" w:rsidR="004F6BA6" w:rsidRDefault="004F6BA6">
            <w:pPr>
              <w:spacing w:before="60" w:after="60"/>
              <w:jc w:val="center"/>
              <w:rPr>
                <w:b/>
                <w:bCs/>
              </w:rPr>
            </w:pPr>
          </w:p>
          <w:p w14:paraId="17782E38" w14:textId="77777777" w:rsidR="004F6BA6" w:rsidRDefault="004F6BA6">
            <w:pPr>
              <w:spacing w:before="60" w:after="60"/>
              <w:jc w:val="center"/>
              <w:rPr>
                <w:b/>
                <w:bCs/>
              </w:rPr>
            </w:pPr>
          </w:p>
          <w:p w14:paraId="17782E39" w14:textId="77777777" w:rsidR="004F6BA6" w:rsidRDefault="00EC0D4F">
            <w:pPr>
              <w:spacing w:before="60" w:after="60"/>
              <w:jc w:val="center"/>
              <w:rPr>
                <w:b/>
                <w:bCs/>
              </w:rPr>
            </w:pPr>
            <w:r>
              <w:rPr>
                <w:b/>
                <w:bCs/>
              </w:rPr>
              <w:t>TS. Huỳnh Phước Sơn</w:t>
            </w:r>
          </w:p>
        </w:tc>
        <w:tc>
          <w:tcPr>
            <w:tcW w:w="3394" w:type="dxa"/>
          </w:tcPr>
          <w:p w14:paraId="17782E3A" w14:textId="77777777" w:rsidR="004F6BA6" w:rsidRDefault="004F6BA6">
            <w:pPr>
              <w:spacing w:before="60" w:after="60"/>
              <w:jc w:val="center"/>
              <w:rPr>
                <w:b/>
                <w:bCs/>
              </w:rPr>
            </w:pPr>
          </w:p>
          <w:p w14:paraId="17782E3B" w14:textId="77777777" w:rsidR="004F6BA6" w:rsidRDefault="004F6BA6">
            <w:pPr>
              <w:spacing w:before="60" w:after="60"/>
              <w:jc w:val="center"/>
              <w:rPr>
                <w:b/>
                <w:bCs/>
              </w:rPr>
            </w:pPr>
          </w:p>
          <w:p w14:paraId="17782E3C" w14:textId="77777777" w:rsidR="004F6BA6" w:rsidRDefault="004F6BA6">
            <w:pPr>
              <w:spacing w:before="60" w:after="60"/>
              <w:jc w:val="center"/>
              <w:rPr>
                <w:b/>
                <w:bCs/>
              </w:rPr>
            </w:pPr>
          </w:p>
          <w:p w14:paraId="17782E3D" w14:textId="77777777" w:rsidR="004F6BA6" w:rsidRDefault="00EC0D4F">
            <w:pPr>
              <w:spacing w:before="60" w:after="60"/>
              <w:jc w:val="center"/>
              <w:rPr>
                <w:b/>
                <w:bCs/>
              </w:rPr>
            </w:pPr>
            <w:r>
              <w:rPr>
                <w:b/>
                <w:bCs/>
              </w:rPr>
              <w:t xml:space="preserve">PGS. TS. </w:t>
            </w:r>
            <w:bookmarkStart w:id="5" w:name="OLE_LINK28"/>
            <w:r>
              <w:rPr>
                <w:b/>
                <w:bCs/>
              </w:rPr>
              <w:t>Đặng Thành Trung</w:t>
            </w:r>
            <w:bookmarkEnd w:id="5"/>
          </w:p>
        </w:tc>
        <w:tc>
          <w:tcPr>
            <w:tcW w:w="3205" w:type="dxa"/>
          </w:tcPr>
          <w:p w14:paraId="17782E3E" w14:textId="77777777" w:rsidR="004F6BA6" w:rsidRDefault="004F6BA6">
            <w:pPr>
              <w:spacing w:before="60" w:after="60"/>
              <w:jc w:val="center"/>
              <w:rPr>
                <w:b/>
                <w:bCs/>
              </w:rPr>
            </w:pPr>
          </w:p>
          <w:p w14:paraId="17782E3F" w14:textId="77777777" w:rsidR="004F6BA6" w:rsidRDefault="004F6BA6">
            <w:pPr>
              <w:spacing w:before="60" w:after="60"/>
              <w:jc w:val="center"/>
              <w:rPr>
                <w:b/>
                <w:bCs/>
              </w:rPr>
            </w:pPr>
          </w:p>
          <w:p w14:paraId="17782E40" w14:textId="77777777" w:rsidR="004F6BA6" w:rsidRDefault="004F6BA6">
            <w:pPr>
              <w:spacing w:before="60" w:after="60"/>
              <w:jc w:val="center"/>
              <w:rPr>
                <w:b/>
                <w:bCs/>
              </w:rPr>
            </w:pPr>
          </w:p>
          <w:p w14:paraId="17782E41" w14:textId="77777777" w:rsidR="004F6BA6" w:rsidRDefault="00EC0D4F" w:rsidP="002B67B6">
            <w:pPr>
              <w:spacing w:before="60" w:after="60"/>
              <w:jc w:val="center"/>
              <w:rPr>
                <w:b/>
                <w:bCs/>
              </w:rPr>
            </w:pPr>
            <w:r>
              <w:rPr>
                <w:b/>
                <w:bCs/>
              </w:rPr>
              <w:t>T</w:t>
            </w:r>
            <w:r w:rsidR="002B67B6">
              <w:rPr>
                <w:b/>
                <w:bCs/>
              </w:rPr>
              <w:t>hS</w:t>
            </w:r>
            <w:r>
              <w:rPr>
                <w:b/>
                <w:bCs/>
              </w:rPr>
              <w:t xml:space="preserve">. </w:t>
            </w:r>
            <w:r w:rsidR="002B67B6">
              <w:rPr>
                <w:b/>
                <w:bCs/>
              </w:rPr>
              <w:t>Nguyễn Thành Luân</w:t>
            </w:r>
          </w:p>
        </w:tc>
      </w:tr>
    </w:tbl>
    <w:p w14:paraId="17782E43" w14:textId="77777777" w:rsidR="004F6BA6" w:rsidRDefault="00EC0D4F">
      <w:pPr>
        <w:spacing w:before="120" w:after="120"/>
        <w:jc w:val="both"/>
        <w:rPr>
          <w:b/>
          <w:bCs/>
        </w:rPr>
      </w:pPr>
      <w:r>
        <w:rPr>
          <w:b/>
          <w:bCs/>
        </w:rPr>
        <w:t>15.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4F6BA6" w14:paraId="17782E4D" w14:textId="77777777">
        <w:tc>
          <w:tcPr>
            <w:tcW w:w="5598" w:type="dxa"/>
          </w:tcPr>
          <w:p w14:paraId="17782E44" w14:textId="77777777" w:rsidR="004F6BA6" w:rsidRDefault="00EC0D4F">
            <w:pPr>
              <w:spacing w:before="60" w:after="60"/>
              <w:jc w:val="both"/>
              <w:rPr>
                <w:bCs/>
                <w:i/>
              </w:rPr>
            </w:pPr>
            <w:r>
              <w:rPr>
                <w:bCs/>
              </w:rPr>
              <w:t xml:space="preserve">Nội Dung Cập nhật ĐCCT lần 1:   </w:t>
            </w:r>
            <w:r>
              <w:rPr>
                <w:bCs/>
                <w:i/>
              </w:rPr>
              <w:t>&lt;ngày/tháng/năm&gt;</w:t>
            </w:r>
          </w:p>
          <w:p w14:paraId="17782E45" w14:textId="77777777" w:rsidR="004F6BA6" w:rsidRDefault="004F6BA6">
            <w:pPr>
              <w:spacing w:before="60" w:after="60"/>
              <w:jc w:val="both"/>
              <w:rPr>
                <w:bCs/>
                <w:i/>
              </w:rPr>
            </w:pPr>
          </w:p>
          <w:p w14:paraId="17782E46" w14:textId="77777777" w:rsidR="004F6BA6" w:rsidRDefault="004F6BA6">
            <w:pPr>
              <w:spacing w:before="60" w:after="60"/>
              <w:jc w:val="both"/>
              <w:rPr>
                <w:bCs/>
                <w:i/>
              </w:rPr>
            </w:pPr>
          </w:p>
          <w:p w14:paraId="17782E47" w14:textId="77777777" w:rsidR="004F6BA6" w:rsidRDefault="00EC0D4F">
            <w:pPr>
              <w:spacing w:before="60" w:after="60"/>
              <w:jc w:val="both"/>
              <w:rPr>
                <w:bCs/>
              </w:rPr>
            </w:pPr>
            <w:r>
              <w:rPr>
                <w:bCs/>
              </w:rPr>
              <w:t xml:space="preserve">Nội Dung Cập nhật ĐCCT lần 2:   </w:t>
            </w:r>
            <w:r>
              <w:rPr>
                <w:bCs/>
                <w:i/>
              </w:rPr>
              <w:t>&lt;ngày/tháng/năm&gt;</w:t>
            </w:r>
          </w:p>
        </w:tc>
        <w:tc>
          <w:tcPr>
            <w:tcW w:w="3870" w:type="dxa"/>
          </w:tcPr>
          <w:p w14:paraId="17782E48" w14:textId="77777777" w:rsidR="004F6BA6" w:rsidRDefault="00EC0D4F">
            <w:pPr>
              <w:spacing w:before="60" w:after="60"/>
              <w:jc w:val="center"/>
              <w:rPr>
                <w:bCs/>
                <w:i/>
              </w:rPr>
            </w:pPr>
            <w:r>
              <w:rPr>
                <w:b/>
                <w:bCs/>
                <w:i/>
              </w:rPr>
              <w:t>&lt;</w:t>
            </w:r>
            <w:r>
              <w:rPr>
                <w:bCs/>
                <w:i/>
              </w:rPr>
              <w:t>người cập nhật ký và ghi rõ họ tên&gt;</w:t>
            </w:r>
          </w:p>
          <w:p w14:paraId="17782E49" w14:textId="77777777" w:rsidR="004F6BA6" w:rsidRDefault="004F6BA6">
            <w:pPr>
              <w:spacing w:before="60" w:after="60"/>
              <w:jc w:val="center"/>
              <w:rPr>
                <w:bCs/>
              </w:rPr>
            </w:pPr>
          </w:p>
          <w:p w14:paraId="17782E4A" w14:textId="77777777" w:rsidR="004F6BA6" w:rsidRDefault="00EC0D4F">
            <w:pPr>
              <w:spacing w:before="60" w:after="60"/>
              <w:jc w:val="center"/>
              <w:rPr>
                <w:bCs/>
              </w:rPr>
            </w:pPr>
            <w:r>
              <w:rPr>
                <w:bCs/>
              </w:rPr>
              <w:t>Tổ trưởng Bộ môn:</w:t>
            </w:r>
          </w:p>
          <w:p w14:paraId="17782E4B" w14:textId="77777777" w:rsidR="004F6BA6" w:rsidRDefault="00EC0D4F">
            <w:pPr>
              <w:spacing w:before="60" w:after="60"/>
              <w:jc w:val="center"/>
              <w:rPr>
                <w:bCs/>
                <w:i/>
              </w:rPr>
            </w:pPr>
            <w:r>
              <w:rPr>
                <w:bCs/>
                <w:i/>
              </w:rPr>
              <w:t>&lt;Đã đọc và thông qua&gt;</w:t>
            </w:r>
          </w:p>
          <w:p w14:paraId="17782E4C" w14:textId="77777777" w:rsidR="004F6BA6" w:rsidRDefault="004F6BA6">
            <w:pPr>
              <w:spacing w:before="60" w:after="60"/>
              <w:jc w:val="center"/>
              <w:rPr>
                <w:bCs/>
              </w:rPr>
            </w:pPr>
          </w:p>
        </w:tc>
      </w:tr>
    </w:tbl>
    <w:p w14:paraId="17782E4E" w14:textId="77777777" w:rsidR="004F6BA6" w:rsidRDefault="004F6BA6">
      <w:pPr>
        <w:tabs>
          <w:tab w:val="left" w:pos="450"/>
        </w:tabs>
        <w:spacing w:before="60" w:after="60"/>
        <w:jc w:val="both"/>
        <w:rPr>
          <w:lang w:val="de-DE"/>
        </w:rPr>
      </w:pPr>
    </w:p>
    <w:sectPr w:rsidR="004F6BA6">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4AC9" w14:textId="77777777" w:rsidR="00A375B7" w:rsidRDefault="00A375B7">
      <w:r>
        <w:separator/>
      </w:r>
    </w:p>
  </w:endnote>
  <w:endnote w:type="continuationSeparator" w:id="0">
    <w:p w14:paraId="44DB01CD" w14:textId="77777777" w:rsidR="00A375B7" w:rsidRDefault="00A3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2E55" w14:textId="77777777" w:rsidR="00B90212" w:rsidRDefault="00B9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82E56" w14:textId="77777777" w:rsidR="00B90212" w:rsidRDefault="00B90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2E57" w14:textId="77777777" w:rsidR="00B90212" w:rsidRDefault="00B9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6C5">
      <w:rPr>
        <w:rStyle w:val="PageNumber"/>
        <w:noProof/>
      </w:rPr>
      <w:t>5</w:t>
    </w:r>
    <w:r>
      <w:rPr>
        <w:rStyle w:val="PageNumber"/>
      </w:rPr>
      <w:fldChar w:fldCharType="end"/>
    </w:r>
  </w:p>
  <w:p w14:paraId="17782E58" w14:textId="77777777" w:rsidR="00B90212" w:rsidRDefault="00B90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9970" w14:textId="77777777" w:rsidR="00A375B7" w:rsidRDefault="00A375B7">
      <w:r>
        <w:separator/>
      </w:r>
    </w:p>
  </w:footnote>
  <w:footnote w:type="continuationSeparator" w:id="0">
    <w:p w14:paraId="15C4AF8D" w14:textId="77777777" w:rsidR="00A375B7" w:rsidRDefault="00A37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986823"/>
    <w:multiLevelType w:val="multilevel"/>
    <w:tmpl w:val="46986823"/>
    <w:lvl w:ilvl="0">
      <w:start w:val="1"/>
      <w:numFmt w:val="bullet"/>
      <w:lvlText w:val=""/>
      <w:lvlJc w:val="left"/>
      <w:pPr>
        <w:ind w:left="848" w:hanging="360"/>
      </w:pPr>
      <w:rPr>
        <w:rFonts w:ascii="Wingdings" w:hAnsi="Wingdings"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3"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140881615">
    <w:abstractNumId w:val="3"/>
  </w:num>
  <w:num w:numId="2" w16cid:durableId="17128484">
    <w:abstractNumId w:val="2"/>
  </w:num>
  <w:num w:numId="3" w16cid:durableId="1049451613">
    <w:abstractNumId w:val="4"/>
  </w:num>
  <w:num w:numId="4" w16cid:durableId="1351300869">
    <w:abstractNumId w:val="0"/>
  </w:num>
  <w:num w:numId="5" w16cid:durableId="137404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1F1A"/>
    <w:rsid w:val="00002380"/>
    <w:rsid w:val="00002B20"/>
    <w:rsid w:val="000034AB"/>
    <w:rsid w:val="000035B2"/>
    <w:rsid w:val="000055BB"/>
    <w:rsid w:val="00006DBF"/>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3FBD"/>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3451"/>
    <w:rsid w:val="00144988"/>
    <w:rsid w:val="00145852"/>
    <w:rsid w:val="00151888"/>
    <w:rsid w:val="001526C5"/>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18B0"/>
    <w:rsid w:val="001E34E1"/>
    <w:rsid w:val="001E42A1"/>
    <w:rsid w:val="001E6092"/>
    <w:rsid w:val="001E7E80"/>
    <w:rsid w:val="001F3086"/>
    <w:rsid w:val="001F4A60"/>
    <w:rsid w:val="001F6F54"/>
    <w:rsid w:val="002008D9"/>
    <w:rsid w:val="00205621"/>
    <w:rsid w:val="00205AAB"/>
    <w:rsid w:val="002072CE"/>
    <w:rsid w:val="0021025E"/>
    <w:rsid w:val="0021035A"/>
    <w:rsid w:val="00211ED3"/>
    <w:rsid w:val="002125CE"/>
    <w:rsid w:val="00215349"/>
    <w:rsid w:val="002206AC"/>
    <w:rsid w:val="00222931"/>
    <w:rsid w:val="002232DE"/>
    <w:rsid w:val="00224816"/>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95B71"/>
    <w:rsid w:val="002A3DF4"/>
    <w:rsid w:val="002A4DDA"/>
    <w:rsid w:val="002A6137"/>
    <w:rsid w:val="002A7320"/>
    <w:rsid w:val="002B17F2"/>
    <w:rsid w:val="002B5594"/>
    <w:rsid w:val="002B67B6"/>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2A5"/>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47C78"/>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C6"/>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25BE"/>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4F6BA6"/>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6A1"/>
    <w:rsid w:val="00561C66"/>
    <w:rsid w:val="00562488"/>
    <w:rsid w:val="0056400C"/>
    <w:rsid w:val="005654CF"/>
    <w:rsid w:val="00566487"/>
    <w:rsid w:val="00566BAB"/>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3949"/>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D7065"/>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301"/>
    <w:rsid w:val="00643BDC"/>
    <w:rsid w:val="00646CC2"/>
    <w:rsid w:val="00647C3C"/>
    <w:rsid w:val="00652748"/>
    <w:rsid w:val="00656C69"/>
    <w:rsid w:val="00660C46"/>
    <w:rsid w:val="00662CDD"/>
    <w:rsid w:val="00663379"/>
    <w:rsid w:val="006716C9"/>
    <w:rsid w:val="00672FCB"/>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5C0A"/>
    <w:rsid w:val="006F6049"/>
    <w:rsid w:val="006F62CA"/>
    <w:rsid w:val="006F674A"/>
    <w:rsid w:val="006F7C77"/>
    <w:rsid w:val="006F7CCF"/>
    <w:rsid w:val="007013D6"/>
    <w:rsid w:val="007019F8"/>
    <w:rsid w:val="00702F9E"/>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502D"/>
    <w:rsid w:val="00756111"/>
    <w:rsid w:val="00757DD1"/>
    <w:rsid w:val="00757F37"/>
    <w:rsid w:val="007638EA"/>
    <w:rsid w:val="00767AC9"/>
    <w:rsid w:val="00767F65"/>
    <w:rsid w:val="00771F65"/>
    <w:rsid w:val="0077245E"/>
    <w:rsid w:val="00772B17"/>
    <w:rsid w:val="007876BC"/>
    <w:rsid w:val="0079243B"/>
    <w:rsid w:val="0079393F"/>
    <w:rsid w:val="00793D51"/>
    <w:rsid w:val="00794180"/>
    <w:rsid w:val="007A0AC3"/>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43D69"/>
    <w:rsid w:val="00852657"/>
    <w:rsid w:val="00854DF8"/>
    <w:rsid w:val="008640C3"/>
    <w:rsid w:val="00864670"/>
    <w:rsid w:val="0087287C"/>
    <w:rsid w:val="0087574B"/>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14D9"/>
    <w:rsid w:val="0092302B"/>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5F06"/>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675A"/>
    <w:rsid w:val="00A27D91"/>
    <w:rsid w:val="00A375B7"/>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ADD"/>
    <w:rsid w:val="00AE6B8B"/>
    <w:rsid w:val="00AE7125"/>
    <w:rsid w:val="00AE7261"/>
    <w:rsid w:val="00AF08BE"/>
    <w:rsid w:val="00AF1EB9"/>
    <w:rsid w:val="00AF5C6E"/>
    <w:rsid w:val="00AF66BA"/>
    <w:rsid w:val="00AF7BF2"/>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0212"/>
    <w:rsid w:val="00B93A5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40E"/>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348"/>
    <w:rsid w:val="00C50782"/>
    <w:rsid w:val="00C5272D"/>
    <w:rsid w:val="00C54462"/>
    <w:rsid w:val="00C54650"/>
    <w:rsid w:val="00C54BF4"/>
    <w:rsid w:val="00C567D6"/>
    <w:rsid w:val="00C57642"/>
    <w:rsid w:val="00C57FE4"/>
    <w:rsid w:val="00C61260"/>
    <w:rsid w:val="00C62425"/>
    <w:rsid w:val="00C62444"/>
    <w:rsid w:val="00C630CC"/>
    <w:rsid w:val="00C632BA"/>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B6014"/>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48BE"/>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28A2"/>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1ECF"/>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8730B"/>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0D4F"/>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067"/>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1082"/>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71546A"/>
    <w:rsid w:val="02DD1C8B"/>
    <w:rsid w:val="050844EA"/>
    <w:rsid w:val="06361229"/>
    <w:rsid w:val="08421CD0"/>
    <w:rsid w:val="0BD40E98"/>
    <w:rsid w:val="0D305F07"/>
    <w:rsid w:val="0FAC2EB1"/>
    <w:rsid w:val="11C314B3"/>
    <w:rsid w:val="11F254F3"/>
    <w:rsid w:val="158835F0"/>
    <w:rsid w:val="173E4587"/>
    <w:rsid w:val="18511F7B"/>
    <w:rsid w:val="18DC7657"/>
    <w:rsid w:val="1CDB20E5"/>
    <w:rsid w:val="1DFA785E"/>
    <w:rsid w:val="1E79668E"/>
    <w:rsid w:val="201F4855"/>
    <w:rsid w:val="209D4D0F"/>
    <w:rsid w:val="21824ED1"/>
    <w:rsid w:val="2617030E"/>
    <w:rsid w:val="28C97878"/>
    <w:rsid w:val="2ACB05DD"/>
    <w:rsid w:val="2BA128A4"/>
    <w:rsid w:val="2C770DF3"/>
    <w:rsid w:val="2F9229C1"/>
    <w:rsid w:val="34DE6323"/>
    <w:rsid w:val="35BC534C"/>
    <w:rsid w:val="3CB520FE"/>
    <w:rsid w:val="3D2363DE"/>
    <w:rsid w:val="3D744703"/>
    <w:rsid w:val="3DE724CD"/>
    <w:rsid w:val="3F8313C0"/>
    <w:rsid w:val="44E1728E"/>
    <w:rsid w:val="469043B7"/>
    <w:rsid w:val="4B9E419F"/>
    <w:rsid w:val="4CA53C69"/>
    <w:rsid w:val="4CF907DC"/>
    <w:rsid w:val="4FD95D60"/>
    <w:rsid w:val="524F15CA"/>
    <w:rsid w:val="554F18E1"/>
    <w:rsid w:val="578C5985"/>
    <w:rsid w:val="57BD2100"/>
    <w:rsid w:val="58822FE2"/>
    <w:rsid w:val="58D376CA"/>
    <w:rsid w:val="5E165730"/>
    <w:rsid w:val="61F34EC6"/>
    <w:rsid w:val="62516C98"/>
    <w:rsid w:val="627E7FE7"/>
    <w:rsid w:val="63F81B90"/>
    <w:rsid w:val="64145660"/>
    <w:rsid w:val="64426B0C"/>
    <w:rsid w:val="66CF5B3D"/>
    <w:rsid w:val="69756114"/>
    <w:rsid w:val="6A310756"/>
    <w:rsid w:val="6A764BC8"/>
    <w:rsid w:val="6AF36585"/>
    <w:rsid w:val="6D68730F"/>
    <w:rsid w:val="70D23AA8"/>
    <w:rsid w:val="70E04313"/>
    <w:rsid w:val="73065FC6"/>
    <w:rsid w:val="73206B70"/>
    <w:rsid w:val="73C80282"/>
    <w:rsid w:val="778323B3"/>
    <w:rsid w:val="7CB0319E"/>
    <w:rsid w:val="7DE273C2"/>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82C6E"/>
  <w15:docId w15:val="{26835DFF-D3E8-44F7-AE7A-C38D1426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758">
      <w:bodyDiv w:val="1"/>
      <w:marLeft w:val="0"/>
      <w:marRight w:val="0"/>
      <w:marTop w:val="0"/>
      <w:marBottom w:val="0"/>
      <w:divBdr>
        <w:top w:val="none" w:sz="0" w:space="0" w:color="auto"/>
        <w:left w:val="none" w:sz="0" w:space="0" w:color="auto"/>
        <w:bottom w:val="none" w:sz="0" w:space="0" w:color="auto"/>
        <w:right w:val="none" w:sz="0" w:space="0" w:color="auto"/>
      </w:divBdr>
    </w:div>
    <w:div w:id="1008946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Hoàng Tuấn Nguyễn</cp:lastModifiedBy>
  <cp:revision>16</cp:revision>
  <cp:lastPrinted>2022-11-07T07:09:00Z</cp:lastPrinted>
  <dcterms:created xsi:type="dcterms:W3CDTF">2023-03-01T13:57:00Z</dcterms:created>
  <dcterms:modified xsi:type="dcterms:W3CDTF">2023-03-14T13:48:00Z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BB2D4B217FD1418CB789A87F0CEDDBD9</vt:lpwstr>
  </property>
  <property fmtid="{D5CDD505-2E9C-101B-9397-08002B2CF9AE}" pid="4" name="GrammarlyDocumentId">
    <vt:lpwstr>51c4a3154dd88c9b3d520b3ceb9227a24bc52311b01cb5d2075848dc9e18387e</vt:lpwstr>
  </property>
</Properties>
</file>